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21EF0" w14:textId="7053B7A8" w:rsidR="00C51248" w:rsidRPr="00092677" w:rsidRDefault="00BE7BE8" w:rsidP="000E33D5">
      <w:pP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092677">
        <w:rPr>
          <w:rFonts w:cs="Arial"/>
          <w:b/>
          <w:sz w:val="28"/>
          <w:szCs w:val="28"/>
        </w:rPr>
        <w:t>Rozkład materiału</w:t>
      </w:r>
      <w:r w:rsidR="00C51248" w:rsidRPr="00092677">
        <w:rPr>
          <w:rFonts w:cs="Arial"/>
          <w:b/>
          <w:sz w:val="28"/>
          <w:szCs w:val="28"/>
        </w:rPr>
        <w:t xml:space="preserve"> </w:t>
      </w:r>
      <w:r w:rsidR="006568D7">
        <w:rPr>
          <w:rFonts w:cs="Arial"/>
          <w:b/>
          <w:sz w:val="28"/>
          <w:szCs w:val="28"/>
        </w:rPr>
        <w:t xml:space="preserve">i plan wynikowy </w:t>
      </w:r>
      <w:r w:rsidR="00C51248" w:rsidRPr="00092677">
        <w:rPr>
          <w:rFonts w:cs="Arial"/>
          <w:b/>
          <w:sz w:val="28"/>
          <w:szCs w:val="28"/>
        </w:rPr>
        <w:t>do przedmiotu „</w:t>
      </w:r>
      <w:r w:rsidR="00EC3B68">
        <w:rPr>
          <w:rFonts w:cs="Arial"/>
          <w:b/>
          <w:sz w:val="28"/>
          <w:szCs w:val="28"/>
        </w:rPr>
        <w:t>edukacja obywatelska</w:t>
      </w:r>
      <w:r w:rsidR="006A41DC" w:rsidRPr="00092677">
        <w:rPr>
          <w:rFonts w:cs="Arial"/>
          <w:b/>
          <w:sz w:val="28"/>
          <w:szCs w:val="28"/>
        </w:rPr>
        <w:t xml:space="preserve">” </w:t>
      </w:r>
      <w:r w:rsidR="00092677" w:rsidRPr="00092677">
        <w:rPr>
          <w:rFonts w:cs="Arial"/>
          <w:b/>
          <w:sz w:val="28"/>
          <w:szCs w:val="28"/>
        </w:rPr>
        <w:br/>
      </w:r>
      <w:r w:rsidR="00C51248" w:rsidRPr="00092677">
        <w:rPr>
          <w:rFonts w:cs="Arial"/>
          <w:b/>
          <w:sz w:val="28"/>
          <w:szCs w:val="28"/>
        </w:rPr>
        <w:t>dla liceum ogólnokształcącego i</w:t>
      </w:r>
      <w:r w:rsidR="002443AA" w:rsidRPr="00092677">
        <w:rPr>
          <w:rFonts w:cs="Arial"/>
          <w:b/>
          <w:sz w:val="28"/>
          <w:szCs w:val="28"/>
        </w:rPr>
        <w:t> </w:t>
      </w:r>
      <w:r w:rsidR="00C51248" w:rsidRPr="00092677">
        <w:rPr>
          <w:rFonts w:cs="Arial"/>
          <w:b/>
          <w:sz w:val="28"/>
          <w:szCs w:val="28"/>
        </w:rPr>
        <w:t>technikum</w:t>
      </w:r>
    </w:p>
    <w:p w14:paraId="1AF16AD5" w14:textId="77777777" w:rsidR="009C4419" w:rsidRPr="00092677" w:rsidRDefault="009C4419" w:rsidP="000E33D5">
      <w:pPr>
        <w:jc w:val="center"/>
        <w:rPr>
          <w:rFonts w:cs="Arial"/>
          <w:b/>
          <w:sz w:val="18"/>
          <w:szCs w:val="18"/>
        </w:rPr>
      </w:pPr>
    </w:p>
    <w:p w14:paraId="08E1ED6B" w14:textId="39A6F1A3" w:rsidR="009C4419" w:rsidRPr="008B3919" w:rsidRDefault="00EC3B68" w:rsidP="000E33D5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8"/>
          <w:szCs w:val="28"/>
        </w:rPr>
        <w:t>Nowa podstawa programowa 2025</w:t>
      </w:r>
    </w:p>
    <w:p w14:paraId="45A6D458" w14:textId="3E20C0E8" w:rsidR="0099174E" w:rsidRDefault="0099174E" w:rsidP="0099174E">
      <w:pPr>
        <w:pStyle w:val="Akapitzlist"/>
        <w:tabs>
          <w:tab w:val="left" w:pos="539"/>
        </w:tabs>
        <w:spacing w:line="276" w:lineRule="auto"/>
        <w:ind w:left="0" w:firstLine="0"/>
        <w:jc w:val="both"/>
        <w:rPr>
          <w:rFonts w:cs="Arial"/>
          <w:sz w:val="20"/>
          <w:szCs w:val="20"/>
        </w:rPr>
      </w:pPr>
    </w:p>
    <w:p w14:paraId="099558F4" w14:textId="09E54272" w:rsidR="006568D7" w:rsidRDefault="006568D7" w:rsidP="0099174E">
      <w:pPr>
        <w:pStyle w:val="Akapitzlist"/>
        <w:tabs>
          <w:tab w:val="left" w:pos="539"/>
        </w:tabs>
        <w:spacing w:line="276" w:lineRule="auto"/>
        <w:ind w:left="0" w:firstLine="0"/>
        <w:jc w:val="both"/>
        <w:rPr>
          <w:rFonts w:cs="Arial"/>
          <w:sz w:val="20"/>
          <w:szCs w:val="20"/>
        </w:rPr>
      </w:pPr>
    </w:p>
    <w:p w14:paraId="3B32BFAB" w14:textId="77777777" w:rsidR="006568D7" w:rsidRPr="008B3919" w:rsidRDefault="006568D7" w:rsidP="0099174E">
      <w:pPr>
        <w:pStyle w:val="Akapitzlist"/>
        <w:tabs>
          <w:tab w:val="left" w:pos="539"/>
        </w:tabs>
        <w:spacing w:line="276" w:lineRule="auto"/>
        <w:ind w:left="0" w:firstLine="0"/>
        <w:jc w:val="both"/>
        <w:rPr>
          <w:rFonts w:cs="Arial"/>
          <w:sz w:val="20"/>
          <w:szCs w:val="20"/>
        </w:rPr>
      </w:pPr>
    </w:p>
    <w:p w14:paraId="4D8311CB" w14:textId="4B3AD7A6" w:rsidR="006568D7" w:rsidRDefault="006568D7" w:rsidP="006568D7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84E6A7E" w14:textId="777777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3584422" w14:textId="77777777" w:rsidR="006568D7" w:rsidRPr="00F2231D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  <w:r w:rsidRPr="00F2231D">
        <w:rPr>
          <w:rFonts w:ascii="Times New Roman" w:eastAsia="Times New Roman" w:hAnsi="Times New Roman" w:cs="Times New Roman"/>
          <w:sz w:val="16"/>
          <w:szCs w:val="16"/>
        </w:rPr>
        <w:t>Legenda: </w:t>
      </w:r>
    </w:p>
    <w:p w14:paraId="5C3A9674" w14:textId="7E36EF67" w:rsidR="006568D7" w:rsidRPr="00F2231D" w:rsidRDefault="006568D7" w:rsidP="006568D7">
      <w:pPr>
        <w:widowControl/>
        <w:numPr>
          <w:ilvl w:val="0"/>
          <w:numId w:val="13"/>
        </w:numPr>
        <w:autoSpaceDE/>
        <w:autoSpaceDN/>
        <w:spacing w:after="160"/>
        <w:rPr>
          <w:rFonts w:ascii="Times New Roman" w:eastAsia="Times New Roman" w:hAnsi="Times New Roman" w:cs="Times New Roman"/>
          <w:sz w:val="16"/>
          <w:szCs w:val="16"/>
        </w:rPr>
      </w:pPr>
      <w:r w:rsidRPr="00F2231D">
        <w:rPr>
          <w:rFonts w:ascii="Times New Roman" w:eastAsia="Times New Roman" w:hAnsi="Times New Roman" w:cs="Times New Roman"/>
          <w:sz w:val="16"/>
          <w:szCs w:val="16"/>
        </w:rPr>
        <w:t xml:space="preserve">(P) </w:t>
      </w:r>
      <w:r w:rsidR="00EA306B">
        <w:rPr>
          <w:rFonts w:ascii="Times New Roman" w:eastAsia="Times New Roman" w:hAnsi="Times New Roman" w:cs="Times New Roman"/>
          <w:sz w:val="16"/>
          <w:szCs w:val="16"/>
        </w:rPr>
        <w:t xml:space="preserve">– </w:t>
      </w:r>
      <w:r w:rsidRPr="00F2231D">
        <w:rPr>
          <w:rFonts w:ascii="Times New Roman" w:eastAsia="Times New Roman" w:hAnsi="Times New Roman" w:cs="Times New Roman"/>
          <w:sz w:val="16"/>
          <w:szCs w:val="16"/>
        </w:rPr>
        <w:t>wymaganie obowiązkowe</w:t>
      </w:r>
      <w:r w:rsidRPr="00F2231D">
        <w:rPr>
          <w:rFonts w:ascii="Times New Roman" w:eastAsia="Times New Roman" w:hAnsi="Times New Roman" w:cs="Times New Roman"/>
          <w:sz w:val="16"/>
          <w:szCs w:val="16"/>
          <w:u w:val="single"/>
        </w:rPr>
        <w:t xml:space="preserve"> </w:t>
      </w:r>
    </w:p>
    <w:p w14:paraId="4EAAD2A1" w14:textId="1C8B4B9D" w:rsidR="006568D7" w:rsidRPr="00F2231D" w:rsidRDefault="006568D7" w:rsidP="006568D7">
      <w:pPr>
        <w:widowControl/>
        <w:numPr>
          <w:ilvl w:val="0"/>
          <w:numId w:val="13"/>
        </w:numPr>
        <w:autoSpaceDE/>
        <w:autoSpaceDN/>
        <w:spacing w:after="160"/>
        <w:rPr>
          <w:rFonts w:ascii="Times New Roman" w:eastAsia="Times New Roman" w:hAnsi="Times New Roman" w:cs="Times New Roman"/>
          <w:sz w:val="16"/>
          <w:szCs w:val="16"/>
        </w:rPr>
      </w:pPr>
      <w:r w:rsidRPr="00F2231D">
        <w:rPr>
          <w:rFonts w:ascii="Times New Roman" w:eastAsia="Times New Roman" w:hAnsi="Times New Roman" w:cs="Times New Roman"/>
          <w:sz w:val="16"/>
          <w:szCs w:val="16"/>
        </w:rPr>
        <w:t xml:space="preserve">(F) </w:t>
      </w:r>
      <w:r w:rsidR="00EA306B">
        <w:rPr>
          <w:rFonts w:ascii="Times New Roman" w:eastAsia="Times New Roman" w:hAnsi="Times New Roman" w:cs="Times New Roman"/>
          <w:sz w:val="16"/>
          <w:szCs w:val="16"/>
        </w:rPr>
        <w:t xml:space="preserve">– </w:t>
      </w:r>
      <w:r w:rsidRPr="00F2231D">
        <w:rPr>
          <w:rFonts w:ascii="Times New Roman" w:eastAsia="Times New Roman" w:hAnsi="Times New Roman" w:cs="Times New Roman"/>
          <w:sz w:val="16"/>
          <w:szCs w:val="16"/>
        </w:rPr>
        <w:t>wymaganie fakultatywne</w:t>
      </w:r>
    </w:p>
    <w:p w14:paraId="0A5F5950" w14:textId="1000C178" w:rsidR="006568D7" w:rsidRPr="00F2231D" w:rsidRDefault="006568D7" w:rsidP="006568D7">
      <w:pPr>
        <w:widowControl/>
        <w:numPr>
          <w:ilvl w:val="0"/>
          <w:numId w:val="13"/>
        </w:numPr>
        <w:autoSpaceDE/>
        <w:autoSpaceDN/>
        <w:spacing w:after="160"/>
        <w:rPr>
          <w:rFonts w:ascii="Times New Roman" w:eastAsia="Times New Roman" w:hAnsi="Times New Roman" w:cs="Times New Roman"/>
          <w:sz w:val="16"/>
          <w:szCs w:val="16"/>
        </w:rPr>
      </w:pPr>
      <w:r w:rsidRPr="00F2231D">
        <w:rPr>
          <w:rFonts w:ascii="Times New Roman" w:eastAsia="Times New Roman" w:hAnsi="Times New Roman" w:cs="Times New Roman"/>
          <w:sz w:val="16"/>
          <w:szCs w:val="16"/>
        </w:rPr>
        <w:t xml:space="preserve">(DZO) </w:t>
      </w:r>
      <w:r w:rsidR="00EA306B">
        <w:rPr>
          <w:rFonts w:ascii="Times New Roman" w:eastAsia="Times New Roman" w:hAnsi="Times New Roman" w:cs="Times New Roman"/>
          <w:sz w:val="16"/>
          <w:szCs w:val="16"/>
        </w:rPr>
        <w:t xml:space="preserve">– </w:t>
      </w:r>
      <w:r w:rsidRPr="00F2231D">
        <w:rPr>
          <w:rFonts w:ascii="Times New Roman" w:eastAsia="Times New Roman" w:hAnsi="Times New Roman" w:cs="Times New Roman"/>
          <w:sz w:val="16"/>
          <w:szCs w:val="16"/>
        </w:rPr>
        <w:t>działanie obywatelskie</w:t>
      </w:r>
    </w:p>
    <w:p w14:paraId="06F1F7FB" w14:textId="080AC2EF" w:rsidR="006568D7" w:rsidRPr="00F2231D" w:rsidRDefault="006568D7" w:rsidP="006568D7">
      <w:pPr>
        <w:widowControl/>
        <w:numPr>
          <w:ilvl w:val="0"/>
          <w:numId w:val="13"/>
        </w:numPr>
        <w:autoSpaceDE/>
        <w:autoSpaceDN/>
        <w:spacing w:after="160"/>
        <w:rPr>
          <w:rFonts w:ascii="Times New Roman" w:eastAsia="Times New Roman" w:hAnsi="Times New Roman" w:cs="Times New Roman"/>
          <w:sz w:val="16"/>
          <w:szCs w:val="16"/>
        </w:rPr>
      </w:pPr>
      <w:r w:rsidRPr="00F2231D">
        <w:rPr>
          <w:rFonts w:ascii="Times New Roman" w:eastAsia="Times New Roman" w:hAnsi="Times New Roman" w:cs="Times New Roman"/>
          <w:sz w:val="16"/>
          <w:szCs w:val="16"/>
        </w:rPr>
        <w:t xml:space="preserve">(PR) </w:t>
      </w:r>
      <w:r w:rsidR="00EA306B">
        <w:rPr>
          <w:rFonts w:ascii="Times New Roman" w:eastAsia="Times New Roman" w:hAnsi="Times New Roman" w:cs="Times New Roman"/>
          <w:sz w:val="16"/>
          <w:szCs w:val="16"/>
        </w:rPr>
        <w:t xml:space="preserve">– </w:t>
      </w:r>
      <w:r w:rsidRPr="00F2231D">
        <w:rPr>
          <w:rFonts w:ascii="Times New Roman" w:eastAsia="Times New Roman" w:hAnsi="Times New Roman" w:cs="Times New Roman"/>
          <w:sz w:val="16"/>
          <w:szCs w:val="16"/>
        </w:rPr>
        <w:t>projekt</w:t>
      </w:r>
    </w:p>
    <w:p w14:paraId="0BC30837" w14:textId="1FE4EFFE" w:rsidR="006568D7" w:rsidRPr="00F2231D" w:rsidRDefault="006568D7" w:rsidP="006568D7">
      <w:pPr>
        <w:widowControl/>
        <w:numPr>
          <w:ilvl w:val="0"/>
          <w:numId w:val="13"/>
        </w:numPr>
        <w:autoSpaceDE/>
        <w:autoSpaceDN/>
        <w:spacing w:after="160"/>
        <w:rPr>
          <w:rFonts w:ascii="Times New Roman" w:eastAsia="Times New Roman" w:hAnsi="Times New Roman" w:cs="Times New Roman"/>
          <w:sz w:val="16"/>
          <w:szCs w:val="16"/>
        </w:rPr>
      </w:pPr>
      <w:r w:rsidRPr="00F2231D">
        <w:rPr>
          <w:rFonts w:ascii="Times New Roman" w:eastAsia="Times New Roman" w:hAnsi="Times New Roman" w:cs="Times New Roman"/>
          <w:sz w:val="16"/>
          <w:szCs w:val="16"/>
        </w:rPr>
        <w:t xml:space="preserve">(R) </w:t>
      </w:r>
      <w:r w:rsidR="00EA306B">
        <w:rPr>
          <w:rFonts w:ascii="Times New Roman" w:eastAsia="Times New Roman" w:hAnsi="Times New Roman" w:cs="Times New Roman"/>
          <w:sz w:val="16"/>
          <w:szCs w:val="16"/>
        </w:rPr>
        <w:t xml:space="preserve">– </w:t>
      </w:r>
      <w:r w:rsidRPr="00F2231D">
        <w:rPr>
          <w:rFonts w:ascii="Times New Roman" w:eastAsia="Times New Roman" w:hAnsi="Times New Roman" w:cs="Times New Roman"/>
          <w:sz w:val="16"/>
          <w:szCs w:val="16"/>
        </w:rPr>
        <w:t>wymaganie poza podstawą programową</w:t>
      </w:r>
    </w:p>
    <w:p w14:paraId="541EEA04" w14:textId="1BD98461" w:rsidR="006568D7" w:rsidRPr="00F2231D" w:rsidRDefault="006568D7" w:rsidP="006568D7">
      <w:pPr>
        <w:widowControl/>
        <w:numPr>
          <w:ilvl w:val="0"/>
          <w:numId w:val="13"/>
        </w:numPr>
        <w:autoSpaceDE/>
        <w:autoSpaceDN/>
        <w:spacing w:after="160"/>
        <w:rPr>
          <w:rFonts w:ascii="Times New Roman" w:eastAsia="Times New Roman" w:hAnsi="Times New Roman" w:cs="Times New Roman"/>
          <w:sz w:val="16"/>
          <w:szCs w:val="16"/>
        </w:rPr>
      </w:pPr>
      <w:r w:rsidRPr="00F2231D">
        <w:rPr>
          <w:rFonts w:ascii="Times New Roman" w:eastAsia="Times New Roman" w:hAnsi="Times New Roman" w:cs="Times New Roman"/>
          <w:sz w:val="16"/>
          <w:szCs w:val="16"/>
        </w:rPr>
        <w:t xml:space="preserve">kolor czarny </w:t>
      </w:r>
      <w:r w:rsidR="00EA306B">
        <w:rPr>
          <w:rFonts w:ascii="Times New Roman" w:eastAsia="Times New Roman" w:hAnsi="Times New Roman" w:cs="Times New Roman"/>
          <w:sz w:val="16"/>
          <w:szCs w:val="16"/>
        </w:rPr>
        <w:t xml:space="preserve">– </w:t>
      </w:r>
      <w:r w:rsidRPr="00F2231D">
        <w:rPr>
          <w:rFonts w:ascii="Times New Roman" w:eastAsia="Times New Roman" w:hAnsi="Times New Roman" w:cs="Times New Roman"/>
          <w:sz w:val="16"/>
          <w:szCs w:val="16"/>
        </w:rPr>
        <w:t xml:space="preserve">wymaganie z poziomu rozumienia, </w:t>
      </w:r>
      <w:r w:rsidRPr="00C65DE7">
        <w:rPr>
          <w:rFonts w:ascii="Times New Roman" w:eastAsia="Times New Roman" w:hAnsi="Times New Roman" w:cs="Times New Roman"/>
          <w:color w:val="4472C4" w:themeColor="accent1"/>
          <w:sz w:val="16"/>
          <w:szCs w:val="16"/>
        </w:rPr>
        <w:t>niebieski</w:t>
      </w:r>
      <w:r w:rsidRPr="00F2231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EA306B">
        <w:rPr>
          <w:rFonts w:ascii="Times New Roman" w:eastAsia="Times New Roman" w:hAnsi="Times New Roman" w:cs="Times New Roman"/>
          <w:sz w:val="16"/>
          <w:szCs w:val="16"/>
        </w:rPr>
        <w:t xml:space="preserve">– </w:t>
      </w:r>
      <w:r w:rsidRPr="00F2231D">
        <w:rPr>
          <w:rFonts w:ascii="Times New Roman" w:eastAsia="Times New Roman" w:hAnsi="Times New Roman" w:cs="Times New Roman"/>
          <w:sz w:val="16"/>
          <w:szCs w:val="16"/>
        </w:rPr>
        <w:t xml:space="preserve">z poziomu zainteresowania, </w:t>
      </w:r>
      <w:r w:rsidRPr="00C65DE7">
        <w:rPr>
          <w:rFonts w:ascii="Times New Roman" w:eastAsia="Times New Roman" w:hAnsi="Times New Roman" w:cs="Times New Roman"/>
          <w:color w:val="70AD47" w:themeColor="accent6"/>
          <w:sz w:val="16"/>
          <w:szCs w:val="16"/>
        </w:rPr>
        <w:t>zielony</w:t>
      </w:r>
      <w:r w:rsidRPr="00F2231D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EA306B">
        <w:rPr>
          <w:rFonts w:ascii="Times New Roman" w:eastAsia="Times New Roman" w:hAnsi="Times New Roman" w:cs="Times New Roman"/>
          <w:sz w:val="16"/>
          <w:szCs w:val="16"/>
        </w:rPr>
        <w:t xml:space="preserve">– </w:t>
      </w:r>
      <w:r w:rsidRPr="00F2231D">
        <w:rPr>
          <w:rFonts w:ascii="Times New Roman" w:eastAsia="Times New Roman" w:hAnsi="Times New Roman" w:cs="Times New Roman"/>
          <w:sz w:val="16"/>
          <w:szCs w:val="16"/>
        </w:rPr>
        <w:t>z poziomu zaangażowania</w:t>
      </w:r>
    </w:p>
    <w:p w14:paraId="62AD1492" w14:textId="77777777" w:rsidR="006568D7" w:rsidRDefault="006568D7" w:rsidP="006568D7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br w:type="page"/>
      </w:r>
    </w:p>
    <w:p w14:paraId="24FB1FB3" w14:textId="77777777" w:rsidR="006568D7" w:rsidRDefault="006568D7" w:rsidP="00732F3B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lastRenderedPageBreak/>
        <w:t>ROZDZIAŁ I. Ja i społeczeństwo</w:t>
      </w:r>
    </w:p>
    <w:p w14:paraId="50FBD6C4" w14:textId="77777777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9900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Co to znaczy być dobrym obywatelem / dobrą obywatelką?</w:t>
      </w:r>
    </w:p>
    <w:tbl>
      <w:tblPr>
        <w:tblW w:w="14320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89"/>
        <w:gridCol w:w="1395"/>
        <w:gridCol w:w="1221"/>
        <w:gridCol w:w="1701"/>
        <w:gridCol w:w="1560"/>
        <w:gridCol w:w="1559"/>
        <w:gridCol w:w="1559"/>
        <w:gridCol w:w="1559"/>
        <w:gridCol w:w="1522"/>
        <w:gridCol w:w="1455"/>
      </w:tblGrid>
      <w:tr w:rsidR="00A84F3B" w14:paraId="0A46F94D" w14:textId="77777777" w:rsidTr="00732F3B">
        <w:trPr>
          <w:trHeight w:val="390"/>
        </w:trPr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6A3836CE" w14:textId="02B83716" w:rsidR="00A84F3B" w:rsidRPr="00801B68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801B6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B6703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9CBA054" w14:textId="1D00DF7D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2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27FE0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0612F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2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D1362" w14:textId="77777777" w:rsidR="00A84F3B" w:rsidRPr="00C86A22" w:rsidRDefault="00A84F3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7D38C5" w14:textId="77777777" w:rsidR="00A84F3B" w:rsidRPr="00732F3B" w:rsidRDefault="00A84F3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05F7B0D1" w14:textId="458A8FB5" w:rsidR="00A84F3B" w:rsidRPr="00C86A22" w:rsidRDefault="00A84F3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913557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913557" w14:paraId="113675EC" w14:textId="77777777" w:rsidTr="00732F3B">
        <w:trPr>
          <w:trHeight w:val="555"/>
        </w:trPr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BDEC80F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DC928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21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AD7F9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0C607F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66DEB77C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931F79A" w14:textId="6FB7EFAA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48378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2B647919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8867A24" w14:textId="7E722F96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88A8C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64B80409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27FABAF" w14:textId="7D987DCE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EA06F4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0B19A932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27C9297" w14:textId="5E1F52D4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0AA3C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0A5F918C" w14:textId="77777777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F5F61DB" w14:textId="72B966C1" w:rsidR="00A84F3B" w:rsidRDefault="00A84F3B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2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939D8A9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5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39BDE3" w14:textId="77777777" w:rsidR="00A84F3B" w:rsidRDefault="00A84F3B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A84F3B" w14:paraId="7D48D9A3" w14:textId="77777777" w:rsidTr="00732F3B">
        <w:trPr>
          <w:trHeight w:val="570"/>
        </w:trPr>
        <w:tc>
          <w:tcPr>
            <w:tcW w:w="14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4EB687C" w14:textId="17220BD9" w:rsidR="00A84F3B" w:rsidRDefault="00A84F3B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TEMAT LEKCJI: Patriotyzm</w:t>
            </w:r>
          </w:p>
          <w:p w14:paraId="76142127" w14:textId="77777777" w:rsidR="00A84F3B" w:rsidRPr="00732F3B" w:rsidRDefault="00A84F3B" w:rsidP="00386AEB">
            <w:pPr>
              <w:rPr>
                <w:rFonts w:ascii="Times New Roman" w:eastAsia="Times New Roman" w:hAnsi="Times New Roman" w:cs="Times New Roman"/>
                <w:b/>
                <w:color w:val="ED7D31" w:themeColor="accent2"/>
                <w:sz w:val="20"/>
                <w:szCs w:val="20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Liczba godzin: 2</w:t>
            </w:r>
          </w:p>
        </w:tc>
      </w:tr>
      <w:tr w:rsidR="00CE00ED" w14:paraId="5B9BA24D" w14:textId="77777777" w:rsidTr="00732F3B">
        <w:trPr>
          <w:trHeight w:val="3285"/>
        </w:trPr>
        <w:tc>
          <w:tcPr>
            <w:tcW w:w="7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D247CF" w14:textId="4DA7EEDA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9CB4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3C9959F6" w14:textId="19E3E00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I.1) wyjaśnia, czym jest patriotyzm; formułuje opinię o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różnych formach i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sposobach wyrażania identyfikacji z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ojczyzną i troski o ojczyznę; rozważa, co to znaczy być dobrym obywatelem (w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przeszłości i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obecnie) </w:t>
            </w:r>
          </w:p>
          <w:p w14:paraId="621CF80C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I.1) na wybranych przykładach analizuje wpływ swoich codziennych,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indywidualnych wyborów na otoczenie i innych ludzi  </w:t>
            </w:r>
          </w:p>
          <w:p w14:paraId="0C64E1B8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33FEE7" w14:textId="5616F856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I.6) wyjaśnia, na czym polega obywatelski obowiązek obrony ojczyzny, formułuje opinię w sprawie różnych obowiązków w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zakresie, wyjaśnia znaczenie systemu obrony cywilnej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C69A1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patriotyzm: narodowy, obywatelski, gospodarczy</w:t>
            </w:r>
          </w:p>
          <w:p w14:paraId="0C124AB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obrona cywilna</w:t>
            </w:r>
          </w:p>
          <w:p w14:paraId="34C8E03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obowiązek obywatelski</w:t>
            </w:r>
          </w:p>
          <w:p w14:paraId="194F5FE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dobry obywatel</w:t>
            </w:r>
          </w:p>
          <w:p w14:paraId="151DD47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postawa patriotyczna</w:t>
            </w:r>
          </w:p>
          <w:p w14:paraId="346BB22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ojczyzna</w:t>
            </w:r>
          </w:p>
          <w:p w14:paraId="229DE6A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A714ED" w14:textId="5BA68C25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jednym przykładzie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obywatelskiego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narodowego,</w:t>
            </w:r>
          </w:p>
          <w:p w14:paraId="0ADA83AB" w14:textId="1F5B3D16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jeden przykład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gospodarczego,</w:t>
            </w:r>
          </w:p>
          <w:p w14:paraId="7BF9FA1B" w14:textId="0AE975D2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troski 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ojczyznę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społeczności lub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kraju,</w:t>
            </w:r>
          </w:p>
          <w:p w14:paraId="3FFCC67C" w14:textId="3959A1E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sposób</w:t>
            </w: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można być dobrym obywatelem, </w:t>
            </w:r>
          </w:p>
          <w:p w14:paraId="5F575371" w14:textId="5623EC9E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obywatelskie zapisane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429126F" w14:textId="3B394E0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jeden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wybranego obowiązku obywatelskiego przez siebie lub swoich najbliższych,</w:t>
            </w:r>
          </w:p>
          <w:p w14:paraId="26B4F3E2" w14:textId="20733A36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jeden przykład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obrony cywilnej,</w:t>
            </w:r>
          </w:p>
          <w:p w14:paraId="06FCEA7D" w14:textId="7CBAE3A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przy pomocy nauczyciela wyjaśnia, jak każdy z nas może zaangażować się w</w:t>
            </w: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obronę cywilną</w:t>
            </w: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C7888" w14:textId="7DB98913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wskazuje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dwa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obywatelskiego i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narodowego i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je omawia,</w:t>
            </w:r>
          </w:p>
          <w:p w14:paraId="6C68B8F1" w14:textId="51CC9C75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 i je omawia</w:t>
            </w:r>
          </w:p>
          <w:p w14:paraId="088BF6F5" w14:textId="7B173F6D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 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troski 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ojczyznę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najbliższym otoczeniu,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społeczności lub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kraju,</w:t>
            </w:r>
          </w:p>
          <w:p w14:paraId="7C8DBCCA" w14:textId="7497E8C6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można być dobrym obywatelem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je omawia;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przedstawia te działania, które już </w:t>
            </w:r>
            <w:r w:rsidR="006568D7" w:rsidRPr="0081720F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podejmuje,</w:t>
            </w:r>
          </w:p>
          <w:p w14:paraId="64907C87" w14:textId="7FC74354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obywatelskie zapisane 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je omawia,</w:t>
            </w:r>
          </w:p>
          <w:p w14:paraId="16063DA8" w14:textId="1A6EF391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wybranego obowiązku obywatelskiego przez siebie lub swoich najbliższych,</w:t>
            </w:r>
          </w:p>
          <w:p w14:paraId="08781E1E" w14:textId="0A2D2DB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w prosty sposób wyjaśnia, jak każdy z nas może zaangażować się w</w:t>
            </w: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obronę cywilną</w:t>
            </w: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280E56" w14:textId="31D758E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trzy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obywatelskiego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narodowego i je omawia,</w:t>
            </w:r>
          </w:p>
          <w:p w14:paraId="32BABDE1" w14:textId="2D7A626C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 i je omawia</w:t>
            </w:r>
          </w:p>
          <w:p w14:paraId="411322E7" w14:textId="356E846A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i</w:t>
            </w:r>
            <w:r w:rsidR="0081720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wybrane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troski o ojczyznę w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najbliższym otoczeniu, w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lokalnej społeczności lub w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kraju,</w:t>
            </w:r>
          </w:p>
          <w:p w14:paraId="162ED14F" w14:textId="5BA42E33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 jak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można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być dobrym obywatelem i je omawia;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proponuje, które z tych działań podejmie osobiście</w:t>
            </w:r>
            <w:r w:rsidR="00BE65D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przedstawia jedno działani</w:t>
            </w:r>
            <w:r w:rsidR="00BE65D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które już podejmuje,</w:t>
            </w:r>
          </w:p>
          <w:p w14:paraId="1D2091ED" w14:textId="5FF36B6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obywatelskie zapisane w</w:t>
            </w:r>
            <w:r w:rsidR="003A304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A304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14:paraId="058AFCDB" w14:textId="186C318D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trzy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realizacji wybranego obowiązku obywatelskiego przez siebie lub swoich najbliższych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013032C" w14:textId="19D22D2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wyjaśnia, jak każdy z nas może zaangażować się w</w:t>
            </w: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obronę cywilną</w:t>
            </w:r>
            <w:r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6D8FDE" w14:textId="0F6FA9D9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wskazuje podobieństwa i</w:t>
            </w:r>
            <w:r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różnice między patriotyzmem obywatelskim i</w:t>
            </w:r>
            <w:r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narodowym; omawia po</w:t>
            </w:r>
            <w:r w:rsidR="00CE00ED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u w:val="single"/>
              </w:rPr>
              <w:t xml:space="preserve">trzy przykłady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odpowiadających im zachowań,</w:t>
            </w:r>
          </w:p>
          <w:p w14:paraId="6A350C2A" w14:textId="49D39B49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przykłady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patriotyzmu gospodarczego i je omawia,</w:t>
            </w:r>
          </w:p>
          <w:p w14:paraId="1020A344" w14:textId="1D4590AC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sposoby</w:t>
            </w: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można być dobrym obywatelem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omawia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;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proponuje, które z tych działań podejmie osobiście</w:t>
            </w:r>
            <w:r w:rsidR="00BE65D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przedstawia dwa działania, które już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podejmuje,</w:t>
            </w:r>
          </w:p>
          <w:p w14:paraId="4F2432C8" w14:textId="042850CB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obywatelskie zapisane w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F190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14:paraId="3ABCFCA5" w14:textId="19B0391D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realizacji wybranego obowiązku obywatelskiego  przez siebie lub swoich najbliższych, </w:t>
            </w:r>
          </w:p>
          <w:p w14:paraId="7F35258C" w14:textId="46D70A7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jakich działaniach przejawia się obrona cywilna w Polsce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 przykłady</w:t>
            </w:r>
            <w:r w:rsidR="00C86A2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E635F" w14:textId="3FB60933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wyjaśnia, co kształtuje nasze postawy patriotyczne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8670290" w14:textId="2557F93B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podobieństwa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różnice między patriotyzmem obywatelskim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narodowym; omawia 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odpowiadających im zachowań,</w:t>
            </w:r>
          </w:p>
          <w:p w14:paraId="62DA19FD" w14:textId="3B0116D7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analizuje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u w:val="single"/>
              </w:rPr>
              <w:t xml:space="preserve">cztery przykłady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zachowań będących przejawem patriotyzmu gospodarczego, </w:t>
            </w:r>
          </w:p>
          <w:p w14:paraId="6423EA48" w14:textId="33D5F7BE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 analizuje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u w:val="single"/>
              </w:rPr>
              <w:t>pięć sposobów</w:t>
            </w:r>
            <w:r w:rsidRPr="00732F3B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 jak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 można być dobrym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lastRenderedPageBreak/>
              <w:t>obywatelem</w:t>
            </w:r>
            <w:r w:rsidR="006568D7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>,</w:t>
            </w:r>
          </w:p>
          <w:p w14:paraId="50DFB129" w14:textId="5CD1F515" w:rsidR="006568D7" w:rsidRPr="001C0DEC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analizuje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jeden przykład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sytuacji w</w:t>
            </w:r>
            <w:r w:rsidR="00C86A2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życiu publicznym, kiedy troska o</w:t>
            </w:r>
            <w:r w:rsidR="00C86A22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ojczyznę zamiast łączyć </w:t>
            </w:r>
            <w:r w:rsidR="006568D7" w:rsidRPr="001C0DE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 dzieli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(R)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09C460A" w14:textId="2FA3FC3F" w:rsidR="006568D7" w:rsidRPr="001C0DEC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rozważa, z czego wynikają różnice w</w:t>
            </w:r>
            <w:r w:rsidR="00BD5EF8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rozumieniu patriotyzmu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637C6CB" w14:textId="45584868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u w:val="single"/>
              </w:rPr>
              <w:t xml:space="preserve">wszystkie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obowiązki obywatelskie zapisane w</w:t>
            </w:r>
            <w:r w:rsidR="00C86A22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color w:val="548DD4"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 i</w:t>
            </w:r>
            <w:r w:rsidR="00C86A22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je analizuje,</w:t>
            </w:r>
          </w:p>
          <w:p w14:paraId="54D25FCB" w14:textId="66DE9CC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analizuje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u w:val="single"/>
              </w:rPr>
              <w:t xml:space="preserve">pięć przykładów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realizacji przez siebie lub swoich najbliższych obowiązków obywatelskich</w:t>
            </w:r>
            <w:r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1C6F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analiza wyników badań</w:t>
            </w:r>
          </w:p>
          <w:p w14:paraId="3029B703" w14:textId="0531D78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A84F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</w:t>
            </w:r>
          </w:p>
          <w:p w14:paraId="4B5EAF0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0A6E7213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formułowanie opinii</w:t>
            </w:r>
          </w:p>
          <w:p w14:paraId="4A1AE90A" w14:textId="6425862B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plastyczna / praca kreatywna</w:t>
            </w:r>
          </w:p>
          <w:p w14:paraId="056B0FEF" w14:textId="0E9907B3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A84F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źródłowym </w:t>
            </w:r>
          </w:p>
          <w:p w14:paraId="774EFB7E" w14:textId="01691FC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A84F3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2C130F6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42BB5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1A833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528202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4F667632" w14:textId="38F3D16E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28D149F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000E33A3" w14:textId="7CB64A2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3BDFB793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092678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CAE5D81" w14:textId="77777777" w:rsidR="006568D7" w:rsidRDefault="006568D7" w:rsidP="006568D7"/>
    <w:p w14:paraId="48460F88" w14:textId="784742EE" w:rsidR="006568D7" w:rsidRDefault="006568D7" w:rsidP="006568D7"/>
    <w:tbl>
      <w:tblPr>
        <w:tblW w:w="143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1418"/>
        <w:gridCol w:w="1275"/>
        <w:gridCol w:w="1701"/>
        <w:gridCol w:w="1560"/>
        <w:gridCol w:w="1559"/>
        <w:gridCol w:w="1559"/>
        <w:gridCol w:w="1559"/>
        <w:gridCol w:w="1560"/>
        <w:gridCol w:w="1417"/>
      </w:tblGrid>
      <w:tr w:rsidR="006568D7" w14:paraId="267C0C8C" w14:textId="77777777" w:rsidTr="00732F3B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CE9D03" w14:textId="60DFAE67" w:rsidR="006568D7" w:rsidRPr="006658FE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801B68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A564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97DBC7D" w14:textId="6D63E00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4CC3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A6A4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B6CD9" w14:textId="77777777" w:rsidR="006568D7" w:rsidRPr="00C86A22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B98DF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63148D42" w14:textId="2B96F6C4" w:rsidR="006568D7" w:rsidRPr="00C86A22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913557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4446CB" w14:paraId="79FE873D" w14:textId="77777777" w:rsidTr="00732F3B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FA1C1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14984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22308F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ADBF3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4C8D254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DDAEFA6" w14:textId="59857EE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8A69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398CEA2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DFF52BF" w14:textId="7162BC4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66A4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31F7765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D84A885" w14:textId="73DF12B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41F53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2E6A405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D3303E6" w14:textId="4FDDE599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9748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7668676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E541777" w14:textId="0EBE06D0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B14EE80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D0E55CE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3A775219" w14:textId="77777777" w:rsidTr="00732F3B">
        <w:trPr>
          <w:trHeight w:val="570"/>
        </w:trPr>
        <w:tc>
          <w:tcPr>
            <w:tcW w:w="14309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7335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lastRenderedPageBreak/>
              <w:t>TEMAT LEKCJI: Grupy społeczne i wspólnoty</w:t>
            </w:r>
          </w:p>
          <w:p w14:paraId="27992D9B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b/>
                <w:color w:val="ED7D31" w:themeColor="accent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4446CB" w14:paraId="52A87EEA" w14:textId="77777777" w:rsidTr="00732F3B">
        <w:trPr>
          <w:trHeight w:val="3285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56B2B" w14:textId="2B18001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3CFB2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5F7CF424" w14:textId="748119B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I.2) identyfikuje różne grupy społeczne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wspólnoty (od rodziny, przez wspólnotę lokalną i państwową, po globalną); ocenia zależności między składowymi tożsamości związanymi z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przynależnością do określonych grup i wspólnot</w:t>
            </w:r>
          </w:p>
          <w:p w14:paraId="57AF0083" w14:textId="12D30E9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38FF5" w14:textId="17C46F0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 społeczna</w:t>
            </w:r>
          </w:p>
          <w:p w14:paraId="56A69932" w14:textId="65E42899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socjalizacja</w:t>
            </w:r>
          </w:p>
          <w:p w14:paraId="50500248" w14:textId="7CF6533D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rodzina</w:t>
            </w:r>
          </w:p>
          <w:p w14:paraId="28746C4F" w14:textId="10E44D50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wspólnota: lokalna, etniczna, regionalna, globalna</w:t>
            </w:r>
          </w:p>
          <w:p w14:paraId="156BD89C" w14:textId="634402EB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osobista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społeczna</w:t>
            </w:r>
          </w:p>
          <w:p w14:paraId="65619E34" w14:textId="4330EB9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sekta</w:t>
            </w:r>
          </w:p>
          <w:p w14:paraId="6CFF204E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narodowa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87545D" w14:textId="5F47A90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co to jest grupa społeczna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CBC295B" w14:textId="5E185F30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4C228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jednym przykładzie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inkluzywnej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wtórnej i pierwotnej,</w:t>
            </w:r>
          </w:p>
          <w:p w14:paraId="098B8365" w14:textId="2EC5033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wybraną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funkcję rodziny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społeczeństwie,</w:t>
            </w:r>
          </w:p>
          <w:p w14:paraId="483C6C91" w14:textId="254118A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przykładową rol</w:t>
            </w:r>
            <w:r w:rsidR="006658FE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ę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, jaką </w:t>
            </w:r>
            <w:r w:rsidR="006658FE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odgrywa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</w:t>
            </w:r>
            <w:r w:rsidR="006658FE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wybranej grupie społecznej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</w:p>
          <w:p w14:paraId="511DDD54" w14:textId="3916D55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przykłady wspólnot: lokalnej, etnicznej, regionalnej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globalnej,</w:t>
            </w:r>
          </w:p>
          <w:p w14:paraId="01C0B384" w14:textId="40185D3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cesze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tożsamości osobistej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społecznej.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373D1" w14:textId="2AEBC24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grupa społeczna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</w:t>
            </w:r>
            <w:r w:rsidR="006568D7" w:rsidRP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rup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których należy,</w:t>
            </w:r>
          </w:p>
          <w:p w14:paraId="776F00DA" w14:textId="31892DC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cech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 społecznych,</w:t>
            </w:r>
          </w:p>
          <w:p w14:paraId="78809990" w14:textId="10CE20E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dwie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wybrane</w:t>
            </w:r>
            <w:r w:rsidR="006568D7" w:rsidRPr="00732F3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 xml:space="preserve"> </w:t>
            </w:r>
            <w:r w:rsidR="006568D7" w:rsidRP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funkcje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rodziny w</w:t>
            </w:r>
            <w:r w:rsidR="006658FE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społeczeństwie i</w:t>
            </w:r>
            <w:r w:rsidR="006658FE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 prosty sposób je omawia,</w:t>
            </w:r>
          </w:p>
          <w:p w14:paraId="78901894" w14:textId="1B17D38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odróżnia grupę społeczną od wspólnoty; wskazuje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  <w:u w:val="single"/>
              </w:rPr>
              <w:t>jedną różnicę</w:t>
            </w:r>
            <w:r w:rsidR="006658FE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,</w:t>
            </w:r>
          </w:p>
          <w:p w14:paraId="4B0BDBED" w14:textId="0F6021E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tożsamości osobistej i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społecznej</w:t>
            </w:r>
            <w:r w:rsidR="006658F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00FE2C" w14:textId="18BF1E76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grupa społeczna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</w:t>
            </w:r>
            <w:r w:rsidR="006568D7" w:rsidRP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rup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których należy,</w:t>
            </w:r>
          </w:p>
          <w:p w14:paraId="3E23A71D" w14:textId="61D59EC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cech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 społecznych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je omawia,</w:t>
            </w:r>
          </w:p>
          <w:p w14:paraId="78CEE829" w14:textId="374B7618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po dwa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inkluzywnej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wtórnej i pierwotnej,</w:t>
            </w:r>
          </w:p>
          <w:p w14:paraId="34AD6AED" w14:textId="2B6A548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trzy wybrane</w:t>
            </w:r>
            <w:r w:rsidR="006568D7" w:rsidRPr="00732F3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 xml:space="preserve">funkcje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rodziny w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społeczeństwie i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je omawia,</w:t>
            </w:r>
          </w:p>
          <w:p w14:paraId="7BEBCDA7" w14:textId="443C596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wyjaśnia w prosty sposób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przykładową rolę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, jaką 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odgrywa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wybranej grupie społecznej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</w:p>
          <w:p w14:paraId="203D6B6B" w14:textId="088AED6C" w:rsidR="006568D7" w:rsidRPr="00A1131A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analizuje na przykładzie sekty zagrożenia, jakie mogą płynąć z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przynależności do grupy, której cele i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sposób działania tylko pozornie realizują cele i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potrzeby jej członków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A1131A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F4EA323" w14:textId="54C2FD2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określa, czym charakteryzuje się wspólnota,</w:t>
            </w:r>
          </w:p>
          <w:p w14:paraId="36D5698E" w14:textId="267A044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w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przykłady wspólnot: lokalnej, etnicznej, regionalnej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globalnej, wskazując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je spaja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F3F88" w14:textId="4F79BFF4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po 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inkluzywnej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ekskluzywnej, wtórnej i pierwotnej,</w:t>
            </w:r>
          </w:p>
          <w:p w14:paraId="7975212A" w14:textId="1F69799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cztery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funkcje rodziny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społeczeństwie i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je omawia,</w:t>
            </w:r>
          </w:p>
          <w:p w14:paraId="1D864384" w14:textId="34BE552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przykładową rolę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, jaką 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odgrywa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wybranej grupie społecznej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</w:p>
          <w:p w14:paraId="42D8F126" w14:textId="7D815FB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przykłady wspólnot: lokalnej, etnicznej, regionalnej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globalnej, wskazując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je spaja,</w:t>
            </w:r>
          </w:p>
          <w:p w14:paraId="17A8229D" w14:textId="67413C0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analizuje swój udział w wybranej wspólnocie,</w:t>
            </w:r>
          </w:p>
          <w:p w14:paraId="2844926A" w14:textId="4CA7D47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składa się 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wskazuje różnice między tożsamością osobistą a społeczną,</w:t>
            </w:r>
          </w:p>
          <w:p w14:paraId="69B1BAE1" w14:textId="2863C5A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swoją wiedzę, umiejętności i</w:t>
            </w:r>
            <w:r w:rsidR="00B0280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postawy, składające się na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tożsamość osobistą,</w:t>
            </w:r>
          </w:p>
          <w:p w14:paraId="625B49CA" w14:textId="680ECA50" w:rsidR="006568D7" w:rsidRPr="00A1131A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1131A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 xml:space="preserve"> wskazuje te cechy osobiste, które ułatwiają i</w:t>
            </w:r>
            <w:r w:rsidR="00A94D9D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> </w:t>
            </w:r>
            <w:r w:rsidR="006568D7" w:rsidRPr="00A1131A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>utrudniają funkcjonowanie w</w:t>
            </w:r>
            <w:r w:rsidR="004C228D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> </w:t>
            </w:r>
            <w:r w:rsidR="006568D7" w:rsidRPr="00A1131A"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  <w:t>grupach społecznych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A1131A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32AB47B" w14:textId="1A74473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cechy tożsamości osobistej i społecznej.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AB450" w14:textId="573BA6D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grupa społeczna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C86A2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różnorodne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przykłady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takich grup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C454E7" w14:textId="267C63C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grupy inkluzywnej i ekskluzywnej, </w:t>
            </w:r>
            <w:r w:rsidR="006568D7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wskazując, co je różni,</w:t>
            </w:r>
          </w:p>
          <w:p w14:paraId="68F9F4DD" w14:textId="563A25A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grupy wtórnej i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pierwotnej, do któr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należy,</w:t>
            </w:r>
          </w:p>
          <w:p w14:paraId="58339F0C" w14:textId="26FC7A83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analizuje na</w:t>
            </w:r>
            <w:r w:rsidR="006568D7">
              <w:rPr>
                <w:rFonts w:ascii="Times New Roman" w:eastAsia="Times New Roman" w:hAnsi="Times New Roman" w:cs="Times New Roman"/>
                <w:b/>
                <w:color w:val="3C78D8"/>
                <w:sz w:val="16"/>
                <w:szCs w:val="16"/>
              </w:rPr>
              <w:t xml:space="preserve"> 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własnym 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przykładzie 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cztery funkcje rodziny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</w:t>
            </w:r>
            <w:r w:rsidR="00A94D9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społeczeństwie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F696441" w14:textId="4AE806C7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wyjaśnia, jak zmienia się model rodziny we współczesnym świecie</w:t>
            </w:r>
            <w:r w:rsidR="004C22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937E3BD" w14:textId="6741CA2D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wskazuje i</w:t>
            </w:r>
            <w:r w:rsidR="00A94D9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analizuje grupy społeczne, w których na co dzień funkcjonuje,</w:t>
            </w:r>
          </w:p>
          <w:p w14:paraId="10288023" w14:textId="22962B61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omawia 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dwie przykładowe role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, jakie </w:t>
            </w:r>
            <w:r w:rsidR="00A94D9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odgrywa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</w:t>
            </w:r>
            <w:r w:rsidR="00A94D9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wybranych 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lastRenderedPageBreak/>
              <w:t>grupach społecznych</w:t>
            </w:r>
            <w:r w:rsidR="00C47514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</w:p>
          <w:p w14:paraId="7CC87436" w14:textId="2FFDC7A9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analizuje swój udział w</w:t>
            </w:r>
            <w:r w:rsidR="00C47514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wybranej wspólnocie</w:t>
            </w:r>
            <w:r w:rsidR="00C47514">
              <w:rPr>
                <w:rFonts w:ascii="Times New Roman" w:eastAsia="Times New Roman" w:hAnsi="Times New Roman" w:cs="Times New Roman"/>
                <w:color w:val="92D050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11F2FFB" w14:textId="600A4AEC" w:rsidR="006568D7" w:rsidRPr="00A1131A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4A86E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analizuje, wyjaśnia i</w:t>
            </w:r>
            <w:r w:rsidR="00C47514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uzasadnia  na przykładzie sekty zagrożenia, jakie mogą płynąć z</w:t>
            </w:r>
            <w:r w:rsidR="00A94D9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przynależności do grupy, której cele i</w:t>
            </w:r>
            <w:r w:rsidR="00A94D9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sposób działania tylko pozornie realizują cele i</w:t>
            </w:r>
            <w:r w:rsidR="00A94D9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A1131A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potrzeby jej członków</w:t>
            </w:r>
            <w:r w:rsidR="00C47514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A1131A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4808D79" w14:textId="4DD80D79" w:rsidR="006568D7" w:rsidRPr="00A1131A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1131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swoje </w:t>
            </w:r>
            <w:r w:rsidR="006568D7" w:rsidRPr="00A1131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dwie cechy </w:t>
            </w:r>
            <w:r w:rsidR="006568D7" w:rsidRPr="00A1131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wpływające na funkcjonowanie w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A1131A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grupie, które chce zmienić lub wzmacniać</w:t>
            </w:r>
            <w:r w:rsidR="00C4751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A1131A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2C013E8" w14:textId="6C87EA0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  <w:t xml:space="preserve">proponuje </w:t>
            </w:r>
            <w:r w:rsidR="006568D7"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  <w:u w:val="single"/>
              </w:rPr>
              <w:t>jedno działani</w:t>
            </w:r>
            <w:r w:rsidR="00C47514"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  <w:u w:val="single"/>
              </w:rPr>
              <w:t>e</w:t>
            </w:r>
            <w:r w:rsidR="006568D7" w:rsidRPr="00732F3B"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  <w:t>które może być w tym pomocne</w:t>
            </w:r>
            <w:r w:rsidR="00C47514"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C47514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8608E" w14:textId="35291A68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autorefleksja</w:t>
            </w:r>
          </w:p>
          <w:p w14:paraId="4B2D070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mapa myśli</w:t>
            </w:r>
          </w:p>
          <w:p w14:paraId="19741A93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162C2A42" w14:textId="04E6CCF2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 / praca z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</w:t>
            </w:r>
          </w:p>
          <w:p w14:paraId="375DE9F0" w14:textId="25510621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źródłowym / przekazami </w:t>
            </w:r>
          </w:p>
          <w:p w14:paraId="28E46C5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5E1DECE5" w14:textId="4B9148A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C22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3D16077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2997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8F4D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3C4A68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2A366B0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zadanie edukacyjne lub działanie obywatelskie / ocena koleżeńska, samoocena, IZ od N</w:t>
            </w:r>
          </w:p>
          <w:p w14:paraId="04B3E1E7" w14:textId="1F9D770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IZ od N, ocena koleżeńska </w:t>
            </w:r>
          </w:p>
          <w:p w14:paraId="03EE1AE9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08B14C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678530C6" w14:textId="76EC1624" w:rsidR="006568D7" w:rsidRDefault="006568D7" w:rsidP="006568D7">
      <w:pPr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43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1418"/>
        <w:gridCol w:w="1275"/>
        <w:gridCol w:w="1701"/>
        <w:gridCol w:w="1560"/>
        <w:gridCol w:w="1559"/>
        <w:gridCol w:w="1559"/>
        <w:gridCol w:w="1559"/>
        <w:gridCol w:w="1560"/>
        <w:gridCol w:w="1463"/>
      </w:tblGrid>
      <w:tr w:rsidR="00E0058D" w14:paraId="5DD6E69C" w14:textId="77777777" w:rsidTr="00732F3B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D19E1" w14:textId="5A1A51AC" w:rsidR="006568D7" w:rsidRPr="00C47514" w:rsidRDefault="006568D7" w:rsidP="00386A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C4751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6D9E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EC7B586" w14:textId="4FED7419" w:rsidR="00C47514" w:rsidRDefault="006568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 w:rsidR="00C475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9A254D9" w14:textId="052BA0C5" w:rsidR="006568D7" w:rsidRDefault="006568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9DF22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60B78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DE108" w14:textId="77777777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46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5EB6B8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289456E9" w14:textId="75C353A5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E0058D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E0058D" w14:paraId="7FD1A619" w14:textId="77777777" w:rsidTr="00732F3B">
        <w:trPr>
          <w:trHeight w:val="1040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9D0D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AD2CE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09C9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444A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1AEB189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81BCCE6" w14:textId="616CD5F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905E2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567A079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2830A72" w14:textId="2759CD89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48D4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331CE32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642A9B3" w14:textId="3B2EC1F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753F1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0B03754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EB73016" w14:textId="0BD3AEE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BC892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7FE713E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EF38AAA" w14:textId="52E9475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1B7E70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63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9CE70FD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758E505E" w14:textId="77777777" w:rsidTr="00386AEB">
        <w:trPr>
          <w:trHeight w:val="555"/>
        </w:trPr>
        <w:tc>
          <w:tcPr>
            <w:tcW w:w="14355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E079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lastRenderedPageBreak/>
              <w:t>TEMAT LEKCJI: Relacje grupowe</w:t>
            </w:r>
          </w:p>
          <w:p w14:paraId="68D6051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E0058D" w14:paraId="194BD960" w14:textId="77777777" w:rsidTr="00732F3B">
        <w:trPr>
          <w:trHeight w:val="269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E2081" w14:textId="5A624DF0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21E689" w14:textId="77777777" w:rsidR="006568D7" w:rsidRDefault="006568D7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5D95B803" w14:textId="6605EA96" w:rsidR="006568D7" w:rsidRDefault="006568D7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I.3) opisuje dynamikę relacji grupowych 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międzygrupowych, w tym zjawiska konformizmu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nonkonformizmu, oraz powstawanie podziałów my–oni; rozpoznaje przykłady ksenofobii, stereotypów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uprzedzeń oraz dyskryminacji, w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mowy nienawiści, a także reaguje na ich przejawy w swoim otoczeniu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1254D" w14:textId="0C05658C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konformizm, nonkonformizm</w:t>
            </w:r>
          </w:p>
          <w:p w14:paraId="33C0EF7D" w14:textId="4615524C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grupy własne, grupy obce</w:t>
            </w:r>
          </w:p>
          <w:p w14:paraId="0BB05333" w14:textId="3B030E6B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dyskryminacja</w:t>
            </w:r>
          </w:p>
          <w:p w14:paraId="06747544" w14:textId="7F4CEC6B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uprzedzenia</w:t>
            </w:r>
          </w:p>
          <w:p w14:paraId="3CC36BD9" w14:textId="4516C500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stereotypy</w:t>
            </w:r>
          </w:p>
          <w:p w14:paraId="300D3BE0" w14:textId="15905BDB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hejt, mowa nienawiści</w:t>
            </w:r>
          </w:p>
          <w:p w14:paraId="06BEC444" w14:textId="5E20A5A4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ksenofobia</w:t>
            </w:r>
          </w:p>
          <w:p w14:paraId="5F7C078B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piramida nienawiści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A4B18" w14:textId="257F708D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przy pomocy nauczyciela, co to jest konformizm,</w:t>
            </w:r>
          </w:p>
          <w:p w14:paraId="3B5FAB44" w14:textId="16EFC76E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jeden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zachowania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konformistycznego w sieci lub najbliższym otoczeniu,</w:t>
            </w:r>
          </w:p>
          <w:p w14:paraId="603A177C" w14:textId="4B39085A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 pomocy nauczyciela wyjaśnia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zjawisko dyskryminacji, </w:t>
            </w:r>
          </w:p>
          <w:p w14:paraId="2FA3CA56" w14:textId="08D76894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sposoby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reagowania na dyskryminację w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klasie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otoczeniu,</w:t>
            </w:r>
          </w:p>
          <w:p w14:paraId="39961A5D" w14:textId="5CE3FA25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rozważa przy pomocy nauczyciela osobiste doświadczenia, w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których był/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był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 osobą dyskryminującą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dyskryminowaną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E7E2273" w14:textId="1F3CE2C6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rozpoznaje przykłady hejtu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mowy nienawiści w</w:t>
            </w:r>
            <w:r w:rsidR="006F1908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otoczeniu klasowym.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C6640" w14:textId="7DD49A98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sposób, co to jest konformizm,</w:t>
            </w:r>
          </w:p>
          <w:p w14:paraId="08EB823D" w14:textId="6FBAE52B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zachowania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konformistyczne w</w:t>
            </w:r>
            <w:r w:rsidR="00F750D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sieci i najbliższym otoczeniu,</w:t>
            </w:r>
          </w:p>
          <w:p w14:paraId="4DF02198" w14:textId="5F3F5EF5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w prosty sposób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przykłady zachowań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dyskryminacyjnych</w:t>
            </w:r>
            <w:r w:rsidR="00E0058D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045B058" w14:textId="4B6597A0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rozważa osobiste doświadczenia, w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których był/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był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 osobą dyskryminującą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dyskryminowaną oraz swoją postawę w tych doświadczeniach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5C8AD790" w14:textId="4C64FCEB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sposób, czym 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ksenofobia oraz rasizm.</w:t>
            </w:r>
          </w:p>
          <w:p w14:paraId="557CA6F9" w14:textId="77777777" w:rsidR="006568D7" w:rsidRDefault="006568D7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</w:p>
          <w:p w14:paraId="2A1E7B5F" w14:textId="77777777" w:rsidR="006568D7" w:rsidRDefault="006568D7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6FA7FA" w14:textId="2B27B523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konformizm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postaw konformistycznych,</w:t>
            </w:r>
          </w:p>
          <w:p w14:paraId="4C8C1210" w14:textId="5A589931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zjawisko dyskryminacji,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wskazując trzy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źródła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mechanizmy, które jej sprzyjają,</w:t>
            </w:r>
          </w:p>
          <w:p w14:paraId="349DCD8C" w14:textId="7406680D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przykłady zachowań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dyskryminacyjnych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4E3569E" w14:textId="54A2FF79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rozpoznaje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reaguje na przykłady hejtu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mowy nienawiści w internecie i</w:t>
            </w:r>
            <w:r w:rsidR="00E0058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otoczeniu klasowym,</w:t>
            </w:r>
          </w:p>
          <w:p w14:paraId="407EAE4F" w14:textId="1CCE888C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ksenofobia i rasizm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podaje 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przykłady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6F1EE68" w14:textId="3A5924F2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 powstają stereotypy i uprzedzenia.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53E03A" w14:textId="08EB39B3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omawia, jakie zagrożenia może nieść postawa konformistyczna dla tożsamości społecznej oraz osobistej człowieka</w:t>
            </w:r>
            <w:r w:rsidR="00E005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</w:p>
          <w:p w14:paraId="1ECDDFBF" w14:textId="0760F2D3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analizuje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 xml:space="preserve">cztery przykłady zachowań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dyskryminacyjnych</w:t>
            </w:r>
            <w:r w:rsidR="00E0058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.</w:t>
            </w:r>
          </w:p>
          <w:p w14:paraId="5B0D7196" w14:textId="77777777" w:rsidR="006568D7" w:rsidRDefault="006568D7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B611C" w14:textId="2D5031DD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analizuje, jakie zagrożenia może nieść postawa konformistyczna dla tożsamości społecznej oraz osobistej człowieka,</w:t>
            </w:r>
          </w:p>
          <w:p w14:paraId="6E592BF0" w14:textId="7895C160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i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przykładów zachowań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dyskryminacyjnych,</w:t>
            </w:r>
          </w:p>
          <w:p w14:paraId="6DF77BF0" w14:textId="3D800D60" w:rsidR="006568D7" w:rsidRDefault="00801B68" w:rsidP="00386AEB">
            <w:pPr>
              <w:shd w:val="clear" w:color="auto" w:fill="FFFFFF"/>
              <w:spacing w:after="12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odwołując się do piramidy nienawiści</w:t>
            </w:r>
            <w:r w:rsidR="00E0058D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 analizuje wszystkie stopnie radykalizacji postaw w</w:t>
            </w:r>
            <w:r w:rsidR="00E0058D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>relacjach społecznych</w:t>
            </w:r>
            <w:r w:rsidR="00E0058D">
              <w:rPr>
                <w:rFonts w:ascii="Times New Roman" w:eastAsia="Times New Roman" w:hAnsi="Times New Roman" w:cs="Times New Roman"/>
                <w:color w:val="548DD4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5A99CD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parach</w:t>
            </w:r>
          </w:p>
          <w:p w14:paraId="10CB31CE" w14:textId="748DE24E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 / praca z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</w:t>
            </w:r>
          </w:p>
          <w:p w14:paraId="5E4267A1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348E6361" w14:textId="022FC0A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podręcznika</w:t>
            </w:r>
          </w:p>
          <w:p w14:paraId="55875C8D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65EAB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A9AB0F8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5B83F4AE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IZ od N, ocena koleżeńska, </w:t>
            </w:r>
          </w:p>
          <w:p w14:paraId="704EA833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1497A970" w14:textId="77777777" w:rsidR="006568D7" w:rsidRDefault="006568D7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</w:tc>
      </w:tr>
    </w:tbl>
    <w:p w14:paraId="0DDEE762" w14:textId="7873CE4A" w:rsidR="006568D7" w:rsidRDefault="006568D7" w:rsidP="006568D7">
      <w:pPr>
        <w:spacing w:after="160"/>
        <w:rPr>
          <w:rFonts w:ascii="Times New Roman" w:eastAsia="Times New Roman" w:hAnsi="Times New Roman" w:cs="Times New Roman"/>
          <w:sz w:val="16"/>
          <w:szCs w:val="16"/>
        </w:rPr>
      </w:pPr>
    </w:p>
    <w:p w14:paraId="0DBDE4D9" w14:textId="77777777" w:rsidR="00F267D5" w:rsidRDefault="00F267D5" w:rsidP="006568D7">
      <w:pPr>
        <w:spacing w:after="160"/>
        <w:rPr>
          <w:rFonts w:ascii="Times New Roman" w:eastAsia="Times New Roman" w:hAnsi="Times New Roman" w:cs="Times New Roman"/>
          <w:sz w:val="16"/>
          <w:szCs w:val="16"/>
        </w:rPr>
      </w:pPr>
    </w:p>
    <w:p w14:paraId="5558CD40" w14:textId="77777777" w:rsidR="00F267D5" w:rsidRDefault="00F267D5" w:rsidP="006568D7">
      <w:pPr>
        <w:spacing w:after="160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3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1418"/>
        <w:gridCol w:w="1275"/>
        <w:gridCol w:w="1701"/>
        <w:gridCol w:w="1560"/>
        <w:gridCol w:w="1559"/>
        <w:gridCol w:w="1559"/>
        <w:gridCol w:w="1559"/>
        <w:gridCol w:w="1538"/>
        <w:gridCol w:w="1439"/>
      </w:tblGrid>
      <w:tr w:rsidR="006568D7" w14:paraId="0D915A6E" w14:textId="77777777" w:rsidTr="00732F3B">
        <w:trPr>
          <w:trHeight w:val="363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F5439" w14:textId="7CFE72F2" w:rsidR="006568D7" w:rsidRPr="00E0058D" w:rsidRDefault="006568D7" w:rsidP="00386A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N</w:t>
            </w:r>
            <w:r w:rsidR="00C47514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EDC5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7C7899C" w14:textId="45E8CB0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7129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92154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3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75BDA" w14:textId="77777777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43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9B74DD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6ADF24BD" w14:textId="0EC18CCF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E0058D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913557" w14:paraId="75B5F31A" w14:textId="77777777" w:rsidTr="00732F3B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46D38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2CAF69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524E2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FF99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8CDD1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5009F08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85C4D2C" w14:textId="32439CB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FF99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094F5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183501C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49265BE" w14:textId="66DF14A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FF99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60F2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6391136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FA333E2" w14:textId="1729440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FF99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A458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7C1A69D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C5B4B7A" w14:textId="2522D0AD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FF99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B503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30F190C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E4C9FC7" w14:textId="43AC4F6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3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C9A5B9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3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B7FEC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1CCE78C6" w14:textId="77777777" w:rsidTr="00732F3B">
        <w:trPr>
          <w:trHeight w:val="450"/>
        </w:trPr>
        <w:tc>
          <w:tcPr>
            <w:tcW w:w="14309" w:type="dxa"/>
            <w:gridSpan w:val="10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C325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TEMAT LEKCJI: Współpraca i konflikty w grupie</w:t>
            </w:r>
          </w:p>
          <w:p w14:paraId="0064243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Liczba godzin: 1</w:t>
            </w:r>
          </w:p>
        </w:tc>
      </w:tr>
      <w:tr w:rsidR="00913557" w14:paraId="2CC015D2" w14:textId="77777777" w:rsidTr="00732F3B">
        <w:trPr>
          <w:trHeight w:val="553"/>
        </w:trPr>
        <w:tc>
          <w:tcPr>
            <w:tcW w:w="701" w:type="dxa"/>
            <w:tcBorders>
              <w:top w:val="single" w:sz="6" w:space="0" w:color="FF99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FC042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418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7DADA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2BD3CE1D" w14:textId="08C66DA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I.4) identyfikuje zachowania, które budują współpracę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zaufanie w grupie, oraz takie, które prowadzą do konfliktów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podziałów; stosuje wybrane metody rozwiązywania konfliktów w grupie</w:t>
            </w:r>
          </w:p>
        </w:tc>
        <w:tc>
          <w:tcPr>
            <w:tcW w:w="1275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6FE1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fazy procesu grupowego</w:t>
            </w:r>
          </w:p>
          <w:p w14:paraId="769F4E43" w14:textId="3F6A095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zaufanie, współpraca i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współdziałanie</w:t>
            </w:r>
          </w:p>
          <w:p w14:paraId="588A554D" w14:textId="61F6499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konflikty w</w:t>
            </w:r>
            <w:r w:rsidR="00E0058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</w:p>
          <w:p w14:paraId="4DF759A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rozwiązywanie konfliktów w grupie</w:t>
            </w:r>
          </w:p>
        </w:tc>
        <w:tc>
          <w:tcPr>
            <w:tcW w:w="1701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6CD49" w14:textId="1E8EB6C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zachowania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postawy, które  sprzyjają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utrudniają ich funkcjonowanie 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grupie,</w:t>
            </w:r>
          </w:p>
          <w:p w14:paraId="426E21CA" w14:textId="64078E5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fazy rozwoju grupy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6132C09" w14:textId="10ED995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przyczynę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spadku poziomu zaufania społecznego,</w:t>
            </w:r>
          </w:p>
          <w:p w14:paraId="788D0D17" w14:textId="061FAB3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chociaż jedno zachowanie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własne i innych, które sprzyja współpracy,</w:t>
            </w:r>
          </w:p>
          <w:p w14:paraId="563C118E" w14:textId="07F8415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wskazuje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 xml:space="preserve"> trzy główne sposoby rozwiązywania konfliktów</w:t>
            </w:r>
            <w:r w:rsidR="006568D7" w:rsidRPr="00732F3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7A6B7F" w14:textId="49979BC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omawia zachowania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postawy, które  sprzyjają funkcjonowani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utrudniają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87ACB17" w14:textId="583FC9D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przyczyny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spadku poziomu zaufania społecznego,</w:t>
            </w:r>
          </w:p>
          <w:p w14:paraId="29CE1709" w14:textId="267F8DD9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przyczyny konfliktów 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grupach.</w:t>
            </w: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67A67" w14:textId="5E47195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zachowania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postawy, które  sprzyjają funkcjonowani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utrudniają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AA29BDC" w14:textId="7D35C63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identyfikuje, 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jakiej fazie są grupy zadaniowe, do których przynależy,</w:t>
            </w:r>
          </w:p>
          <w:p w14:paraId="3B42039D" w14:textId="1302F34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są relacje społeczne,</w:t>
            </w:r>
          </w:p>
          <w:p w14:paraId="6E917CD1" w14:textId="733B612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przyczyny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spadku poziomu zaufania społecznego i krótko je omawia,</w:t>
            </w:r>
          </w:p>
          <w:p w14:paraId="5E6E5583" w14:textId="41863B6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wskazuje zachowania własne i</w:t>
            </w:r>
            <w:r w:rsidR="00CE00E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innych, które sprzyjają współpracy,</w:t>
            </w:r>
          </w:p>
          <w:p w14:paraId="49D35888" w14:textId="55A2553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wyjaśnia, kiedy warto sięgnąć po dany sposób rozwiązywania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lastRenderedPageBreak/>
              <w:t>konfliktów.</w:t>
            </w:r>
          </w:p>
          <w:p w14:paraId="4BF8405B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9D2EE" w14:textId="631D8B1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zachowania 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postawy, które sprzyjają funkcjonowani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grupie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je utrudniają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2ADAF35" w14:textId="2965E87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 dlaczego zaufanie ma szczególne znaczenie 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budowani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relacji społecznych,</w:t>
            </w:r>
          </w:p>
          <w:p w14:paraId="2C274751" w14:textId="277F9C7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opisuje na podstawie badań</w:t>
            </w:r>
            <w:r w:rsidR="00CE00E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jaki jest poziom zaufania społecznego w</w:t>
            </w:r>
            <w:r w:rsidR="00CE00E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Polsce,</w:t>
            </w:r>
          </w:p>
          <w:p w14:paraId="79E7B7B4" w14:textId="262132F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wskazuje zachowania własne i</w:t>
            </w:r>
            <w:r w:rsidR="00CE00E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innych, które sprzyjają współpracy,</w:t>
            </w:r>
          </w:p>
          <w:p w14:paraId="497F66F5" w14:textId="6ECAEAA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podaje</w:t>
            </w:r>
            <w:r w:rsidR="00CE00E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odwołując się do własnego doświadczenia</w:t>
            </w:r>
            <w:r w:rsidR="00CE00E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po jednym przykładzie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lastRenderedPageBreak/>
              <w:t>konfliktów: interesów, wartości, i relacji,</w:t>
            </w:r>
          </w:p>
          <w:p w14:paraId="379D9481" w14:textId="0B7574B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po jednym możliwym rozwiązaniu każdego z</w:t>
            </w:r>
            <w:r w:rsidR="00B0280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tych konfliktów.</w:t>
            </w:r>
          </w:p>
        </w:tc>
        <w:tc>
          <w:tcPr>
            <w:tcW w:w="155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56E7FD" w14:textId="2BC5095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analizuje, co się dzieje w</w:t>
            </w:r>
            <w:r w:rsidR="00CE00E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grupach, do których przynależy na co dzień</w:t>
            </w:r>
            <w:r w:rsidR="00CE00E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</w:p>
          <w:p w14:paraId="280EA78F" w14:textId="044455D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zachowania i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postawy, które  sprzyjają funkcjonowani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u w grupie i je utrudniają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53ED9D6" w14:textId="33D678F0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rozpoznaje emocje i zachowania, które wzmacniają lub osłabiają grupę</w:t>
            </w:r>
            <w:r w:rsidR="00A94D9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737CC1E" w14:textId="2CBF7A18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wskazuje instytucje, które cieszą się najmniejszym, a</w:t>
            </w:r>
            <w:r w:rsidR="00A94D9D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>które</w:t>
            </w:r>
            <w:r w:rsidR="00A94D9D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– </w:t>
            </w:r>
            <w:r w:rsidR="006568D7" w:rsidRPr="001C0DEC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największym zaufaniem Polaków</w:t>
            </w:r>
            <w:r w:rsidR="00A94D9D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29E91E2" w14:textId="6293A01B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t xml:space="preserve">opisuje, na podstawie badań, jaki jest poziom współpracy polskich </w:t>
            </w:r>
            <w:r w:rsidR="006568D7" w:rsidRPr="001C0DEC">
              <w:rPr>
                <w:rFonts w:ascii="Times New Roman" w:eastAsia="Times New Roman" w:hAnsi="Times New Roman" w:cs="Times New Roman"/>
                <w:color w:val="4472C4" w:themeColor="accent1"/>
                <w:sz w:val="16"/>
                <w:szCs w:val="16"/>
              </w:rPr>
              <w:lastRenderedPageBreak/>
              <w:t>nastolatków</w:t>
            </w:r>
            <w:r w:rsidR="00A94D9D">
              <w:rPr>
                <w:rFonts w:ascii="Times New Roman" w:eastAsia="Times New Roman" w:hAnsi="Times New Roman" w:cs="Times New Roman"/>
                <w:color w:val="6D9EEB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84F7605" w14:textId="3AB904A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rozważa, na ile wyniki tych badań są spójne z osobistym doświadczeniem współdziałania w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grupie (R),</w:t>
            </w:r>
          </w:p>
          <w:p w14:paraId="1B6FA5BD" w14:textId="66F3E98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czynniki,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 sprzyjają rozwiązywaniu konfliktów,</w:t>
            </w:r>
          </w:p>
          <w:p w14:paraId="25360A52" w14:textId="0446351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omawia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 xml:space="preserve"> pięć postaw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wobec konfliktów, uzasadniając</w:t>
            </w:r>
            <w:r w:rsidR="00A94D9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które z</w:t>
            </w:r>
            <w:r w:rsidR="00A94D9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nich są najskuteczniejsze.</w:t>
            </w:r>
          </w:p>
        </w:tc>
        <w:tc>
          <w:tcPr>
            <w:tcW w:w="1538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6AA48" w14:textId="146F109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 tekstem podręcznika</w:t>
            </w:r>
          </w:p>
          <w:p w14:paraId="3D2F525D" w14:textId="03DC3FE9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E00E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5B779B31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168985BD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parach</w:t>
            </w:r>
          </w:p>
          <w:p w14:paraId="34DC5C7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1" w:name="_heading=h.epi3tqegh6t3" w:colFirst="0" w:colLast="0"/>
            <w:bookmarkEnd w:id="1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04D3C23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439" w:type="dxa"/>
            <w:tcBorders>
              <w:top w:val="single" w:sz="6" w:space="0" w:color="FF99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E2C9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29185A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3C2427A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4E7CE2C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281445A2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27285E86" w14:textId="77777777" w:rsidR="006568D7" w:rsidRDefault="006568D7" w:rsidP="006568D7">
      <w:pPr>
        <w:spacing w:after="160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3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1418"/>
        <w:gridCol w:w="1301"/>
        <w:gridCol w:w="1650"/>
        <w:gridCol w:w="1585"/>
        <w:gridCol w:w="1559"/>
        <w:gridCol w:w="1559"/>
        <w:gridCol w:w="1559"/>
        <w:gridCol w:w="1538"/>
        <w:gridCol w:w="1485"/>
      </w:tblGrid>
      <w:tr w:rsidR="006568D7" w14:paraId="286104F9" w14:textId="77777777" w:rsidTr="00732F3B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BEF0A1" w14:textId="338C72F6" w:rsidR="006568D7" w:rsidRPr="00913557" w:rsidRDefault="006568D7" w:rsidP="00386A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913557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2221F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27CB8AB" w14:textId="0E01C2E3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30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C5791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12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2AF8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3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4E840" w14:textId="749E3143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</w:t>
            </w:r>
            <w:r w:rsidR="00913557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pracy</w:t>
            </w:r>
          </w:p>
        </w:tc>
        <w:tc>
          <w:tcPr>
            <w:tcW w:w="148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E8BD6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2CA74724" w14:textId="73D4DD62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913557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1AD5116F" w14:textId="77777777" w:rsidTr="00732F3B">
        <w:trPr>
          <w:trHeight w:val="1011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8969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5889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01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D657CF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F36E3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40D777B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5196601" w14:textId="483DF728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6AEDC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53300A8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511FD0B" w14:textId="0C3F8B6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57AD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0EE58C7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74A0088" w14:textId="7CD4C2E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03125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49E3382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CEEBC0A" w14:textId="09458D0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08D1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5922AEA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2935F6A" w14:textId="4C411F09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3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AC02D1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8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98DAA90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25E2314E" w14:textId="77777777" w:rsidTr="00386AEB">
        <w:trPr>
          <w:trHeight w:val="540"/>
        </w:trPr>
        <w:tc>
          <w:tcPr>
            <w:tcW w:w="14355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0A8ED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AT LEKCJI: Współczesne społeczeństwo polskie</w:t>
            </w:r>
          </w:p>
          <w:p w14:paraId="5F178F5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14:paraId="577F70B9" w14:textId="77777777" w:rsidTr="00732F3B">
        <w:trPr>
          <w:trHeight w:val="973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8A421E" w14:textId="79508B03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176F5C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E17FD00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51EE5F" w14:textId="239B2166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I.5) korzystając z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wyników badań, identyfikuje, co łączy, a co dzieli społeczeństwo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polskie; wskazuje, z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czego możemy być dumni jako państwo, a także formułuje w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tej sprawie opinię i podejmuje dyskusję</w:t>
            </w:r>
          </w:p>
          <w:p w14:paraId="573298A3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B16953B" w14:textId="42783A28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I.2) analizuje zagadnienia budzące spory w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społeczeństwie polskim, formułuje opinię w jednej z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kontrowersyjnych kwestii i</w:t>
            </w:r>
            <w:r w:rsidR="00F750D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podejmuje w tej sprawie dialog </w:t>
            </w:r>
          </w:p>
          <w:p w14:paraId="3C67E77A" w14:textId="77777777" w:rsidR="006568D7" w:rsidRDefault="006568D7" w:rsidP="00386AEB">
            <w:pPr>
              <w:shd w:val="clear" w:color="auto" w:fill="FFFFFF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281480" w14:textId="74B336D4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I.5) korzystając z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wyników badań, opisuje poziom zaufania społecznego oraz jego wpływ na funkcjonowanie społeczeństwa i</w:t>
            </w:r>
            <w:r w:rsidR="00F750D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stan demokracji; identyfikuje czynniki obniżające poziom zaufania społecznego 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weryfikuje informacje budujące wybraną teorię spiskową</w:t>
            </w:r>
          </w:p>
          <w:p w14:paraId="11A762E5" w14:textId="2E51146F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Aktywne uczestnictwo 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debacie na wybrany temat społeczny, prezentowanie własnego zdania, które uczeń uzasadnia i</w:t>
            </w:r>
            <w:r w:rsidR="006B24D0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którego broni, oraz podejmowanie dialogu z osobami o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odmiennych poglądach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5D89B05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3FC1FA1F" w14:textId="7789BBAA" w:rsidR="00E21C35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działania do postawionego celu</w:t>
            </w:r>
          </w:p>
          <w:p w14:paraId="4284FE55" w14:textId="3CB09E90" w:rsidR="006568D7" w:rsidRDefault="001C0DEC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031DDCCC" w14:textId="5EBFC012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AC306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dobro wspólne</w:t>
            </w:r>
          </w:p>
          <w:p w14:paraId="07C91B3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26B26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konflikt ideologiczny</w:t>
            </w:r>
          </w:p>
          <w:p w14:paraId="6C96D8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FFAAB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podziały społeczne</w:t>
            </w:r>
          </w:p>
          <w:p w14:paraId="784404C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77C38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dezinformacja</w:t>
            </w:r>
          </w:p>
          <w:p w14:paraId="6194A9F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4880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fake news</w:t>
            </w:r>
          </w:p>
          <w:p w14:paraId="3B799B8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50B49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teoria spiskowa</w:t>
            </w:r>
          </w:p>
          <w:p w14:paraId="0A2C7B7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8A4F9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dialog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B2965" w14:textId="74750FC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 pomocy nauczyciela wyjaśnia, co to jest dobro wspólne, </w:t>
            </w:r>
          </w:p>
          <w:p w14:paraId="6D0FD89D" w14:textId="794D9C9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wskazuje dwie postawy lub wartości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niezbędne do realizacji dobra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wspólnego,</w:t>
            </w:r>
          </w:p>
          <w:p w14:paraId="13F5DF79" w14:textId="1A28BDC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wskazuje, z czego</w:t>
            </w:r>
            <w:r w:rsidR="0091355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jest dumna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większość Polaków,</w:t>
            </w:r>
          </w:p>
          <w:p w14:paraId="5A8ACFBD" w14:textId="7B0E075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porównuje przy pomocy nauczyciela  to, z czego jest dumny/dumna</w:t>
            </w:r>
            <w:r w:rsidR="0091355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z</w:t>
            </w:r>
            <w:r w:rsidR="0091355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wynikami badań dotyczącymi całego społeczeństwa,</w:t>
            </w:r>
          </w:p>
          <w:p w14:paraId="1A507B00" w14:textId="643D934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tematy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które dzielą społeczeństwo polskie,</w:t>
            </w:r>
          </w:p>
          <w:p w14:paraId="1C8B73B6" w14:textId="79DC0FE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przy pomocy nauczyciela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fake newsów,</w:t>
            </w:r>
          </w:p>
          <w:p w14:paraId="2CE2D640" w14:textId="5E12190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zna i stosuje przy pomocy nauczyciela sposoby weryfikacji informacji znalezionych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internecie,</w:t>
            </w:r>
          </w:p>
          <w:p w14:paraId="15421385" w14:textId="1B7743D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formułuje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argument 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 pomocy nauczyciela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 dyskusji na jeden z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wybranych tematów, </w:t>
            </w:r>
          </w:p>
          <w:p w14:paraId="22F3869F" w14:textId="3C12C69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jeden temat</w:t>
            </w:r>
            <w:r w:rsidR="006568D7" w:rsidRPr="00732F3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który wywołuj</w:t>
            </w:r>
            <w:r w:rsidR="0091355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e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spory w grupie rówieśniczej.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80492A" w14:textId="3759BDA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co to jest dobro wspólne, </w:t>
            </w:r>
          </w:p>
          <w:p w14:paraId="1B83D46F" w14:textId="600A3AA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wskazuje trzy postawy lub wartości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niezbędne do realizacji dobra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wspólnego,</w:t>
            </w:r>
          </w:p>
          <w:p w14:paraId="2B7969B0" w14:textId="53FCF9B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porównuje to, z</w:t>
            </w:r>
            <w:r w:rsidR="0091355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czego jest dumny/dumna</w:t>
            </w:r>
            <w:r w:rsidR="0091355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z</w:t>
            </w:r>
            <w:r w:rsidR="0091355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wynikami badań dotyczącymi całego społeczeństwa,</w:t>
            </w:r>
          </w:p>
          <w:p w14:paraId="6BD843BA" w14:textId="5604B0C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zna i stosuje sposoby weryfikacji informacji znalezionych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internecie,</w:t>
            </w:r>
          </w:p>
          <w:p w14:paraId="62AB18A6" w14:textId="0CFFBB1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 sposoby prowadzenia debaty na tematy sporne,</w:t>
            </w:r>
          </w:p>
          <w:p w14:paraId="33F275D9" w14:textId="5ED1523A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formułuje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argumenty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dyskusji na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wybranych tematów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FCE36" w14:textId="1F4C6BE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to jest dobro wspólne, </w:t>
            </w:r>
          </w:p>
          <w:p w14:paraId="48B6D94A" w14:textId="51D4CF9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wskazuje cztery postawy lub wartości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niezbędne do realizacji dobra wspólnego,</w:t>
            </w:r>
          </w:p>
          <w:p w14:paraId="29BAC679" w14:textId="6C2DB18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tematy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913557">
              <w:rPr>
                <w:rFonts w:ascii="Times New Roman" w:eastAsia="Times New Roman" w:hAnsi="Times New Roman" w:cs="Times New Roman"/>
                <w:sz w:val="16"/>
                <w:szCs w:val="16"/>
              </w:rPr>
              <w:t>które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dzielą społeczeństwo polskie,</w:t>
            </w:r>
          </w:p>
          <w:p w14:paraId="7D5CDA95" w14:textId="300116D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stosuje sposoby prowadzenia debaty na tematy sporne,</w:t>
            </w:r>
          </w:p>
          <w:p w14:paraId="6E3A8308" w14:textId="0A49EF0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wyjaśnia  zagrożenia wynikające z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dezinformacji (fake newsów i teorii spiskowych),</w:t>
            </w:r>
          </w:p>
          <w:p w14:paraId="55C1C251" w14:textId="632E7AB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stosuje sposoby weryfikacji informacji znalezionych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internecie,</w:t>
            </w:r>
          </w:p>
          <w:p w14:paraId="0548735F" w14:textId="40EC2F2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 argumenty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dyskusji na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 wybranych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klasie tematów spornych, korzystając z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różnych sprawdzonych źródeł,</w:t>
            </w:r>
          </w:p>
          <w:p w14:paraId="477EC41A" w14:textId="5965640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identyfikuje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lokalnej społeczności lub w</w:t>
            </w:r>
            <w:r w:rsidR="0091355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kraju temat, który budzi kontrowersje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,</w:t>
            </w:r>
          </w:p>
          <w:p w14:paraId="6535E2F3" w14:textId="4917878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dwa tematy</w:t>
            </w:r>
            <w:r w:rsidR="006568D7" w:rsidRPr="00732F3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które wywołują spory w</w:t>
            </w:r>
            <w:r w:rsidR="0091355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grupie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lastRenderedPageBreak/>
              <w:t>rówieśniczej.</w:t>
            </w:r>
          </w:p>
          <w:p w14:paraId="5F506562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E4A07" w14:textId="67669BFA" w:rsidR="006568D7" w:rsidRDefault="00801B68" w:rsidP="00386AEB">
            <w:pPr>
              <w:spacing w:after="160"/>
              <w:rPr>
                <w:b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  <w:t>argumentuje, dlaczego troska o</w:t>
            </w:r>
            <w:r w:rsidR="004020F3"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  <w:t xml:space="preserve">dobro wspólne jest wspólną sprawą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(R),</w:t>
            </w:r>
            <w:r w:rsidR="006568D7">
              <w:rPr>
                <w:b/>
              </w:rPr>
              <w:t xml:space="preserve"> </w:t>
            </w:r>
          </w:p>
          <w:p w14:paraId="187AB7D3" w14:textId="0D84B77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wskazuje cztery postawy lub wartości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niezbędne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do realizacji dobra wspólnego i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wybór,</w:t>
            </w:r>
          </w:p>
          <w:p w14:paraId="36EAE5DB" w14:textId="7FAF2E2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analizuje i omawia, na podstawie badań, przekazów medialnych, własnych obserwacji i</w:t>
            </w:r>
            <w:r w:rsidR="004020F3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doświadczeń, co łączy Polaków,</w:t>
            </w:r>
          </w:p>
          <w:p w14:paraId="6C80D1FB" w14:textId="34D009C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rozważa, na ile wskazywane przez Polaków elementy łączące są tak samo ważne dla niego/niej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250478B4" w14:textId="0AA503C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rozważa, na podstawie badań, jakie postawy mogą być przyczyną konfliktów ideologicznych w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Polsce,</w:t>
            </w:r>
          </w:p>
          <w:p w14:paraId="3797683C" w14:textId="778F1C8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tematów,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które dzielą społeczeństwo polskie,</w:t>
            </w:r>
          </w:p>
          <w:p w14:paraId="46868D47" w14:textId="484606B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 i stosuje sposoby prowadzenia debaty na tematy sporne,</w:t>
            </w:r>
          </w:p>
          <w:p w14:paraId="32E6C193" w14:textId="23765C8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formułuje i wyraża  argumenty w dyskusji na jeden z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wybranych tematów, korzystając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z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różnych źródeł,</w:t>
            </w:r>
          </w:p>
          <w:p w14:paraId="599CE3A4" w14:textId="725919D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identyfikuje w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lokalnej społeczności lub w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kraju temat, który budzi kontrowersje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dąży do aktywnego udziału w tej dyskusji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,</w:t>
            </w:r>
          </w:p>
          <w:p w14:paraId="72D5F01A" w14:textId="5F42614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skąd się biorą teorie spiskowe,</w:t>
            </w:r>
          </w:p>
          <w:p w14:paraId="14691A5F" w14:textId="109A653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zna i wykorzystuje  sposoby chronienia się przed dezinformacją.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256AFB" w14:textId="726924B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argumentuje zagrożenia wynikające z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dezinformacji (fake newsów i teorii spiskowych),</w:t>
            </w:r>
          </w:p>
          <w:p w14:paraId="7985E90F" w14:textId="776B6E6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wyszukuje informacje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z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różnych źródeł na wybrany temat dzielący społeczeństwo i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różnice w</w:t>
            </w:r>
            <w:r w:rsidR="004020F3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stanowiskach,</w:t>
            </w:r>
          </w:p>
          <w:p w14:paraId="214AE866" w14:textId="6F7862B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stosuje zasady wybranej formy dyskusji.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265F3" w14:textId="0A5EDC53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29CDED67" w14:textId="7ACB1914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(obraz/zdj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cie)</w:t>
            </w:r>
          </w:p>
          <w:p w14:paraId="5C193EE4" w14:textId="5C8E1511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wynikami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badań / analiza wyników badań</w:t>
            </w:r>
          </w:p>
          <w:p w14:paraId="4F8E8CB1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AB8304E" w14:textId="51CB104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7721D72E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6848FE6A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mapa myśli</w:t>
            </w:r>
          </w:p>
          <w:p w14:paraId="53550857" w14:textId="763D6616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grupach, praca kreatywna</w:t>
            </w:r>
          </w:p>
          <w:p w14:paraId="002DD7A9" w14:textId="2C824D75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4020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</w:t>
            </w:r>
          </w:p>
          <w:p w14:paraId="79B73101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dyskusyjne</w:t>
            </w:r>
          </w:p>
          <w:p w14:paraId="03DFDF91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3E906444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34D1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portfolio obywatelskie / samoocena, ocena koleżeńska, samoocena, IZ od N</w:t>
            </w:r>
          </w:p>
          <w:p w14:paraId="30910A4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metapoznawcze / samoocena</w:t>
            </w:r>
          </w:p>
          <w:p w14:paraId="4745067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14:paraId="3E16AD12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14:paraId="06FA663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4F2FAA7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AC4FD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5AF4CBA5" w14:textId="77777777" w:rsidR="006568D7" w:rsidRDefault="006568D7" w:rsidP="006568D7">
      <w:pPr>
        <w:spacing w:after="160"/>
        <w:rPr>
          <w:rFonts w:ascii="Times New Roman" w:eastAsia="Times New Roman" w:hAnsi="Times New Roman" w:cs="Times New Roman"/>
          <w:b/>
          <w:sz w:val="16"/>
          <w:szCs w:val="16"/>
          <w:highlight w:val="white"/>
        </w:rPr>
      </w:pPr>
    </w:p>
    <w:p w14:paraId="283C2BB9" w14:textId="0F52D698" w:rsidR="006568D7" w:rsidRPr="00732F3B" w:rsidRDefault="006568D7" w:rsidP="00732F3B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 w:rsidRPr="00732F3B"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ROZDZIAŁ II. S</w:t>
      </w:r>
      <w:r w:rsidR="0076605B"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zkoła jako wspólnota</w:t>
      </w:r>
    </w:p>
    <w:p w14:paraId="27661593" w14:textId="77777777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 Jak wspólnie tworzymy szkołę?</w:t>
      </w:r>
    </w:p>
    <w:tbl>
      <w:tblPr>
        <w:tblW w:w="144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1418"/>
        <w:gridCol w:w="1275"/>
        <w:gridCol w:w="1701"/>
        <w:gridCol w:w="1560"/>
        <w:gridCol w:w="1559"/>
        <w:gridCol w:w="1559"/>
        <w:gridCol w:w="1559"/>
        <w:gridCol w:w="1560"/>
        <w:gridCol w:w="1523"/>
      </w:tblGrid>
      <w:tr w:rsidR="006568D7" w14:paraId="2EDE4A0C" w14:textId="77777777" w:rsidTr="00732F3B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56792E" w14:textId="77FF35FE" w:rsidR="006568D7" w:rsidRPr="004020F3" w:rsidRDefault="006568D7" w:rsidP="00386A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4020F3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385D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CE288C8" w14:textId="2E74DF8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64E4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5C9A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E670DF" w14:textId="77777777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2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50D6E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7C60F685" w14:textId="54AFC084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4020F3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52DE2493" w14:textId="77777777" w:rsidTr="00732F3B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CB806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9EBA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A21F4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7278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00D386F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DED51F3" w14:textId="75796190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6DB52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1FCBE20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BABE5BC" w14:textId="4CA0DAC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99556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616E573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114AA0D" w14:textId="51F6F6A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CA31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7599988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07E21FB" w14:textId="0A61ABD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A5C0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36DA053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507B692" w14:textId="6009B63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3F3EED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23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1E3B8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21EC46FD" w14:textId="77777777" w:rsidTr="00386AEB">
        <w:trPr>
          <w:trHeight w:val="465"/>
        </w:trPr>
        <w:tc>
          <w:tcPr>
            <w:tcW w:w="14415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DEB5A" w14:textId="6960E54F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Zasady funkcjonowania szkoły</w:t>
            </w:r>
          </w:p>
          <w:p w14:paraId="0FAAAE4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14:paraId="1141A43D" w14:textId="77777777" w:rsidTr="00732F3B">
        <w:trPr>
          <w:trHeight w:val="552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6C1B0D" w14:textId="6FA0196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66B9B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46B07C1" w14:textId="051DACFA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(P) II.1) opisuje znaczenie szkolnych reguł określonych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statucie lub innych dokumentach wewnątrzszkolnych oraz prawa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obowiązki uczniowskie, zna ich źródła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uzasadnienie, reaguje w sytuacjach naruszenia reguł</w:t>
            </w:r>
          </w:p>
          <w:p w14:paraId="7D9B1C72" w14:textId="5E81A249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II.1) analizuje regulamin samorządu uczniowskiego lub inny wewnątrzszkolny regulamin, a także ocenia jego regulacje i</w:t>
            </w:r>
            <w:r w:rsidR="006B24D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proponuje zmiany, jeśli są konieczne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F4417" w14:textId="2E3BBA3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wewnątrzszkolne prawo oświatowe: statut szkoły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regulamin SU</w:t>
            </w:r>
          </w:p>
          <w:p w14:paraId="7303F7C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465E51" w14:textId="28D3882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prawa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uczniowski</w:t>
            </w:r>
          </w:p>
          <w:p w14:paraId="789D4A8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40F5AF" w14:textId="561BD97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źródła praw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obowiązków ucznia </w:t>
            </w:r>
          </w:p>
          <w:p w14:paraId="681E0FE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557FF0" w14:textId="0571E5F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organy szkoły: dyrektor, rada pedagogiczna, rada rodziców, samorząd uczniowski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A04A9" w14:textId="7D90491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wie, gdzie znajdzie się aktualny szkolny statut,</w:t>
            </w:r>
          </w:p>
          <w:p w14:paraId="6431A581" w14:textId="2350C3B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dwie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kwestie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ważne dla ucznia w szkole, które uwzględnia  statut szkolny,</w:t>
            </w:r>
          </w:p>
          <w:p w14:paraId="5FA72518" w14:textId="6C70D43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  <w:highlight w:val="whit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wyszukuje przy pomocy nauczyciela kwestie, jakie omawia regulamin SU,</w:t>
            </w:r>
          </w:p>
          <w:p w14:paraId="2A4704C1" w14:textId="3F8922A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przy pomocy nauczyciela  w szkolnym statucie sekcję dotyczącą praw i obowiązków ucznia, warunków i sposobu oceniania oraz organizacji pracy szkoły,</w:t>
            </w:r>
          </w:p>
          <w:p w14:paraId="018E1D55" w14:textId="0B04671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472C4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4472C4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wskazuje, jakie prawa ucznia najczęściej są naruszane w szkole,</w:t>
            </w:r>
          </w:p>
          <w:p w14:paraId="440808B7" w14:textId="1411DDA4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wskazuje organy w</w:t>
            </w:r>
            <w:r w:rsidR="007C3D1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szkole, do których może się zgłosić uczeń, kiedy jego prawa są łamane.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432F39" w14:textId="0C709D3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kwestie ważne dla ucznia w szkole, które uwzględnia  statut szkolny,</w:t>
            </w:r>
          </w:p>
          <w:p w14:paraId="43775B60" w14:textId="574D23F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kwestie, jakie omawia regulamin SU,</w:t>
            </w:r>
          </w:p>
          <w:p w14:paraId="54F93829" w14:textId="79839D1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prawa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ucznia opisane w szkolnych dokumentach,</w:t>
            </w:r>
          </w:p>
          <w:p w14:paraId="77EC55E8" w14:textId="1DA9FD9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szkolnym statucie sekcję dotyczącą praw i obowiązków ucznia, warunków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sposobu oceniania oraz organizacji pracy szkoły,</w:t>
            </w:r>
          </w:p>
          <w:p w14:paraId="40A89D64" w14:textId="36FA3E0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4472C4"/>
                <w:sz w:val="16"/>
                <w:szCs w:val="16"/>
              </w:rPr>
              <w:t>bierze udział w</w:t>
            </w:r>
            <w:r w:rsidR="007C3D1E">
              <w:rPr>
                <w:rFonts w:ascii="Times New Roman" w:eastAsia="Times New Roman" w:hAnsi="Times New Roman" w:cs="Times New Roman"/>
                <w:color w:val="4472C4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klasowym omówieniu realizacji wybranych praw ucznia w szkole,</w:t>
            </w:r>
          </w:p>
          <w:p w14:paraId="1FAAE5C3" w14:textId="392B475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wskazuje, jakie prawa ucznia najczęściej są naruszane w szkole,</w:t>
            </w:r>
          </w:p>
          <w:p w14:paraId="7A3D3AE9" w14:textId="2A7F5A0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4472C4"/>
                <w:sz w:val="16"/>
                <w:szCs w:val="16"/>
              </w:rPr>
              <w:t>bierze udział w</w:t>
            </w:r>
            <w:r w:rsidR="007C3D1E">
              <w:rPr>
                <w:rFonts w:ascii="Times New Roman" w:eastAsia="Times New Roman" w:hAnsi="Times New Roman" w:cs="Times New Roman"/>
                <w:color w:val="4472C4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4472C4"/>
                <w:sz w:val="16"/>
                <w:szCs w:val="16"/>
              </w:rPr>
              <w:t xml:space="preserve">klasowym omówieniu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realizacji wybranych obowiązków ucznia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w szkole</w:t>
            </w:r>
            <w:r w:rsidR="007C3D1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9EB04" w14:textId="5D0DFBD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wskazuje w</w:t>
            </w:r>
            <w:r w:rsidR="007C3D1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szkolnym statucie te sekcje, które osobiście mają dla ucznia największe znaczenie,</w:t>
            </w:r>
          </w:p>
          <w:p w14:paraId="0989C15D" w14:textId="6502FEE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identyfikuje w</w:t>
            </w:r>
            <w:r w:rsidR="007C3D1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szkolnym statucie lub regulaminie SU zapisy, które są nieprecyzyjne, sprzeczne z innymi zapisami prawnymi,</w:t>
            </w:r>
          </w:p>
          <w:p w14:paraId="04CBB626" w14:textId="1ABF462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analizuje swoje zaangażowanie w</w:t>
            </w:r>
            <w:r w:rsidR="007C3D1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tworzenie zasad obowiązujących w</w:t>
            </w:r>
            <w:r w:rsidR="007C3D1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szkole</w:t>
            </w:r>
            <w:r w:rsidR="007C3D1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78D79" w14:textId="36F2AF0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wyraża opinię na temat wybranych zapisów statutu swojej szkoły,</w:t>
            </w:r>
          </w:p>
          <w:p w14:paraId="209B213E" w14:textId="1731016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wszystkie akty prawne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wyższego rzędu, z których wynikają zapisy szkolnego statutu,</w:t>
            </w:r>
          </w:p>
          <w:p w14:paraId="7A570988" w14:textId="10EBEFF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identyfikuje w</w:t>
            </w:r>
            <w:r w:rsidR="007C3D1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szkolnym statucie lub regulaminie SU  zapisy, które są nieprecyzyjne, sprzeczne z innymi zapisami prawnymi</w:t>
            </w:r>
            <w:r w:rsidR="007C3D1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oraz formułuje propozycję ich zmiany</w:t>
            </w:r>
            <w:r w:rsidR="007C3D1E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815A794" w14:textId="0D718B4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jakie znaczenie dla całej szkolnej społeczności 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regulamin SU,</w:t>
            </w:r>
          </w:p>
          <w:p w14:paraId="71CADEA9" w14:textId="7D44492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formułuje opinię na temat realizacji wybranych praw ucznia w szkole</w:t>
            </w:r>
            <w:r w:rsidR="007C3D1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0ECCEA04" w14:textId="5F02FD1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formułuje opinię na temat realizacji przez uczniów wybranych obowiązków ucznia w</w:t>
            </w:r>
            <w:r w:rsidR="007C3D1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szkole,</w:t>
            </w:r>
          </w:p>
          <w:p w14:paraId="663A4F3A" w14:textId="67FFE3A9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uczniowie mogą wpływać na reguły obowiązujące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ich szkole.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FE519D" w14:textId="135035E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wymienia i</w:t>
            </w:r>
            <w:r w:rsidR="00A94D9D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analizuje kluczowe zapisy statutu swojej szkoły, dotyczące wybranych obszarów  funkcjonowania ucznia w szkole,</w:t>
            </w:r>
          </w:p>
          <w:p w14:paraId="688DE34D" w14:textId="07303A8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wyraża opinię na temat wybranych zapisów statutu swojej szkoły,</w:t>
            </w:r>
          </w:p>
          <w:p w14:paraId="2655F710" w14:textId="6041361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wybrane prawa i obowiązki ucznia w szkole,</w:t>
            </w:r>
          </w:p>
          <w:p w14:paraId="4AF3DE7A" w14:textId="351281B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wszystkie akty wyższego rzędu które są źródłem praw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ucznia.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AADAF8" w14:textId="19EB1742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1D9F1E1C" w14:textId="6D901D2A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Konwencja o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prawach dziecka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7C52CC9E" w14:textId="4CBBBE35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0F80CF4C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5B9D60DD" w14:textId="597CCB19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3F99D859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0C0DB4EA" w14:textId="238861BD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grupach</w:t>
            </w:r>
          </w:p>
          <w:p w14:paraId="04E21BAD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dyskusyjne</w:t>
            </w:r>
          </w:p>
          <w:p w14:paraId="714C64D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pisemna</w:t>
            </w:r>
          </w:p>
          <w:p w14:paraId="1AC526E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3538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1B57239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78FCA29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0EF6025A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0EC4F07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14:paraId="3449E0C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</w:tc>
      </w:tr>
    </w:tbl>
    <w:p w14:paraId="1195DB9E" w14:textId="421A59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1559"/>
        <w:gridCol w:w="1134"/>
        <w:gridCol w:w="1701"/>
        <w:gridCol w:w="1560"/>
        <w:gridCol w:w="1559"/>
        <w:gridCol w:w="1559"/>
        <w:gridCol w:w="1559"/>
        <w:gridCol w:w="1560"/>
        <w:gridCol w:w="1559"/>
      </w:tblGrid>
      <w:tr w:rsidR="006568D7" w14:paraId="21A04C52" w14:textId="77777777" w:rsidTr="00732F3B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1703E1" w14:textId="07E700DA" w:rsidR="006568D7" w:rsidRPr="007C3D1E" w:rsidRDefault="006568D7" w:rsidP="00386A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7C3D1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FCB38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77FB48F" w14:textId="1DE2E73C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3E911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1E41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84F67" w14:textId="77777777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FADE5C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0A315541" w14:textId="24CDB29A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A94D9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0C2CC88A" w14:textId="77777777" w:rsidTr="00732F3B">
        <w:trPr>
          <w:trHeight w:val="540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CB7FD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4B225B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1AE6F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3DCD1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16F0B8A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BE8B057" w14:textId="0249949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C1D2F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5EC84ED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586400A" w14:textId="5BD53140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538B9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021FC08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72ADC1C" w14:textId="1CCF556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ACD7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6AB8BD3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C4004A1" w14:textId="590BD8C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E74E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12D852C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FED9735" w14:textId="3689643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8CE951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83A35C0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30480576" w14:textId="77777777" w:rsidTr="00732F3B">
        <w:trPr>
          <w:trHeight w:val="570"/>
        </w:trPr>
        <w:tc>
          <w:tcPr>
            <w:tcW w:w="14451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161C0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Społeczność szkolna</w:t>
            </w:r>
          </w:p>
          <w:p w14:paraId="443E978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2 </w:t>
            </w:r>
          </w:p>
        </w:tc>
      </w:tr>
      <w:tr w:rsidR="006568D7" w14:paraId="045ACF37" w14:textId="77777777" w:rsidTr="00732F3B">
        <w:trPr>
          <w:trHeight w:val="4026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065D87" w14:textId="4FD6D58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EDFD4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001DB56A" w14:textId="7FCB127B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 xml:space="preserve">(P) II.2)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diagnozuje problemy i potrzeby społeczności szkolnej, proponuje konstruktywne rozwiązania, a także w miarę możliwości (samodzielnie lub zespołowo) podejmuje działanie w tej sprawie</w:t>
            </w:r>
          </w:p>
          <w:p w14:paraId="0EC55E7B" w14:textId="6ED749B1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II.3) Wyjaśnia, czym są mediacje 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kiedy mogą być stosowane; wymienia korzyści wynikające z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wykorzystania mediacji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konfliktach rówieśniczych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szkolnych; gdy jest to możliwe, w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sytuacjach spornych odwołuje się do mediacji (F)</w:t>
            </w:r>
          </w:p>
          <w:p w14:paraId="44C6464A" w14:textId="5432EE21" w:rsidR="006568D7" w:rsidRPr="00732F3B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Napisanie wniosku o</w:t>
            </w:r>
            <w:r w:rsidR="007C3D1E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dofinansowanie projektu w ramach szkolnego lub lokalnego budżetu partycypacyjnego lub innego wniosku o wsparcie finansowe </w:t>
            </w:r>
          </w:p>
          <w:p w14:paraId="0583502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19A75206" w14:textId="40E6584E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43025FD6" w14:textId="44E7D787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6B24D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4D235C4C" w14:textId="0D442193" w:rsidR="006568D7" w:rsidRDefault="00801B6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8BB5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szkolna społeczność</w:t>
            </w:r>
          </w:p>
          <w:p w14:paraId="5E58738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2555B0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więzi społeczne</w:t>
            </w:r>
          </w:p>
          <w:p w14:paraId="1F92434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2CFBC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przynależność </w:t>
            </w:r>
          </w:p>
          <w:p w14:paraId="5DC3D61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F9E1B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diagnoza potrzeb</w:t>
            </w:r>
          </w:p>
          <w:p w14:paraId="5953FDE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4015A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diagnozy</w:t>
            </w:r>
          </w:p>
          <w:p w14:paraId="638C85B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F348C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mediacje szkolne</w:t>
            </w:r>
          </w:p>
          <w:p w14:paraId="303AC43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86635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mediator rówieśniczy </w:t>
            </w:r>
          </w:p>
          <w:p w14:paraId="139E205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4C006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budżet obywatelski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B9265E" w14:textId="09C8BB7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członków szkolnej społeczności,</w:t>
            </w:r>
          </w:p>
          <w:p w14:paraId="7401DD01" w14:textId="74CCFE3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metodę</w:t>
            </w:r>
            <w:r w:rsidR="007C3D1E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której można zbadać potrzeby szkolnej społeczności,</w:t>
            </w:r>
          </w:p>
          <w:p w14:paraId="06886F0B" w14:textId="21F9360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rozpoznany w klasie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jeden </w:t>
            </w:r>
            <w:r w:rsidR="007C3D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obszar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problematyczny </w:t>
            </w:r>
            <w:r w:rsidR="007C3D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/ obszar do rozwoju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funkcjonowani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u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szkoły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3B18C041" w14:textId="0E2AB6C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wskazuje przy pomocy nauczyciela</w:t>
            </w:r>
            <w:r w:rsidR="007C3D1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co można zrobić w</w:t>
            </w:r>
            <w:r w:rsidR="007C3D1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danej sprawie (kroki)</w:t>
            </w:r>
            <w:r w:rsidR="007C3D1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3F944D7D" w14:textId="17B2932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kiedy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pomocne są mediacje,</w:t>
            </w:r>
          </w:p>
          <w:p w14:paraId="376D8003" w14:textId="0A3A392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przy pomocy nauczyciela podstawowe informacje na temat budżetu uczniowskiego,</w:t>
            </w:r>
          </w:p>
          <w:p w14:paraId="7ED4D77E" w14:textId="440972A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i zgłasza </w:t>
            </w:r>
            <w:r w:rsidR="006568D7" w:rsidRPr="00DA48B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pomysł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który mógłby być sfinansowany z</w:t>
            </w:r>
            <w:r w:rsidR="007C3D1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budżetu uczniowskiego.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BE5E6" w14:textId="145A1A0F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wskazuje 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pięć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pytań,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które pomogą zbadać poczucie przynależności do szkoły uczniów w</w:t>
            </w:r>
            <w:r w:rsidR="00D06991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swojej szkole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E8F7C66" w14:textId="5FA669DE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dwie metody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 można zbadać potrzeby szkolnej społeczności,</w:t>
            </w:r>
          </w:p>
          <w:p w14:paraId="71A438B5" w14:textId="23F710BE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wskazuje, co można zrobić w</w:t>
            </w:r>
            <w:r w:rsidR="00D06991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danej sprawie (kroki),</w:t>
            </w:r>
          </w:p>
          <w:p w14:paraId="442067EC" w14:textId="2B5F958B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samodzielnie wyszukuje podstawowe informacje na temat budżetu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uczniowskiego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  <w:p w14:paraId="2A3F9F6E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D3F881" w14:textId="0CF8B03E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metody</w:t>
            </w:r>
            <w:r w:rsid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 można zbadać potrzeby szkolnej społeczności,</w:t>
            </w:r>
          </w:p>
          <w:p w14:paraId="0FF159E3" w14:textId="74EB6685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samodzielnie identyfikuje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obszar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problematyczny /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obszar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do rozwoju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w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funkcjonowani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u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szkoły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który wymaga działania i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badania pod kątem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potrzeb członków szkolnej społeczności,</w:t>
            </w:r>
          </w:p>
          <w:p w14:paraId="391217F5" w14:textId="6C9B4B6F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 projekt działania wraz z wnioskiem o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sfinansowanie go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z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budżetu uczniowskiego (w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oparciu o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dokumentację w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swojej szkole lub  z innych szkół).</w:t>
            </w:r>
          </w:p>
          <w:p w14:paraId="062DD837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C7107" w14:textId="16BB3A96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uzasadnia, że szkoła jest społecznością, w</w:t>
            </w:r>
            <w:r w:rsidR="00C679C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której istnieją więzi formalne i</w:t>
            </w:r>
            <w:r w:rsidR="00A94D9D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obiektywne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918D21D" w14:textId="3EDDF6A2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formułuje zespołowo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 pięć pytań,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które pomogą zbadać poczucie przynależności do szkoły uczniów </w:t>
            </w:r>
            <w:r w:rsidR="00D06991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placówki, do której uczęszcza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84181B1" w14:textId="644B81C3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metody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można zbadać potrzeby szkolnej społeczności,</w:t>
            </w:r>
          </w:p>
          <w:p w14:paraId="0419575E" w14:textId="3FBDF8AC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polegają mediacje,</w:t>
            </w:r>
          </w:p>
          <w:p w14:paraId="5B39728F" w14:textId="4DFBD1E7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formułuje </w:t>
            </w:r>
            <w:r w:rsidR="006568D7" w:rsidRPr="00386AE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  <w:u w:val="single"/>
              </w:rPr>
              <w:t>trzy argumenty</w:t>
            </w:r>
            <w:r w:rsidR="006568D7" w:rsidRPr="00386AE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 za korzystaniem z</w:t>
            </w:r>
            <w:r w:rsidR="00D06991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mediacji w</w:t>
            </w:r>
            <w:r w:rsidR="00A94D9D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rozwiązywaniu sporów między rówieśnikami lub między uczniami i</w:t>
            </w:r>
            <w:r w:rsidR="00D06991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nauczycielami,</w:t>
            </w:r>
          </w:p>
          <w:p w14:paraId="45ECC7BE" w14:textId="50B067C1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cechy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jakimi powinien charakteryzować się mediator.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B79E2A" w14:textId="60294B80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rozważa, na ile czuje się przynależny do szkolnej społeczności</w:t>
            </w:r>
            <w:r w:rsidR="00D06991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, 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oraz wskazuje czynniki, które wpływają na poziom poczucia tej przynależności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D0699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3B7870" w14:textId="287E28DE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metod,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za pomocą których można zbadać potrzeby szkolnej społeczności,</w:t>
            </w:r>
          </w:p>
          <w:p w14:paraId="66884FF4" w14:textId="17AA5E16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samodzielnie identyfikuje i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omawia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obszar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problematyczny / 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obszar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do rozwoju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w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funkcjonowani</w:t>
            </w:r>
            <w:r w:rsidR="00D06991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u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szkoły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który 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wymaga działania i</w:t>
            </w:r>
            <w:r w:rsidR="00A94D9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zbadania pod kątem potrzeb członków szkolnej społeczności,</w:t>
            </w:r>
          </w:p>
          <w:p w14:paraId="167039BB" w14:textId="4F19F4F8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dobiera adekwatną metodą badawczą do wybranego problemu/ obszaru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6A637899" w14:textId="3BF8AEFA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wskazuje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 trzy źródła finansowania działań społecznych</w:t>
            </w:r>
            <w:r w:rsidR="00DA48B5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516723B" w14:textId="0F9C1CE8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jakie działania mogą być finansowane z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budżetu obywatelskiego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9290372" w14:textId="63774797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wskazuje 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dwa przykłady 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lokalnych inicjatyw, które były finansowane z</w:t>
            </w:r>
            <w:r w:rsidR="00A94D9D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budżetu obywatelskiego w</w:t>
            </w:r>
            <w:r w:rsidR="00DA48B5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gminie</w:t>
            </w:r>
            <w:r w:rsidR="00DA48B5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76073A" w14:textId="60B09BDD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5C001B9A" w14:textId="7258501D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0B2FD37E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44D13581" w14:textId="410658C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28FE8090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4696E0F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formułowanie pytań ankietowych</w:t>
            </w:r>
          </w:p>
          <w:p w14:paraId="2541369A" w14:textId="2B88A808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metody badawcze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mapa przestrzeni</w:t>
            </w:r>
          </w:p>
          <w:p w14:paraId="51D887BD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podsumowujące</w:t>
            </w:r>
          </w:p>
          <w:p w14:paraId="7ADC36AC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14:paraId="6D2A5C98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F13A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pytania metapoznawcze / samoocena</w:t>
            </w:r>
          </w:p>
          <w:p w14:paraId="6211BED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zespołowej, wybranych uczniów) </w:t>
            </w:r>
          </w:p>
          <w:p w14:paraId="5DD226E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samoocena, ocena koleżeńska</w:t>
            </w:r>
          </w:p>
          <w:p w14:paraId="622B30A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samoocena, IZ od N</w:t>
            </w:r>
          </w:p>
          <w:p w14:paraId="2DF5599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sprawdzające 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samoocena</w:t>
            </w:r>
          </w:p>
          <w:p w14:paraId="387BE70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</w:tc>
      </w:tr>
    </w:tbl>
    <w:p w14:paraId="2ACC1207" w14:textId="77777777" w:rsidR="006568D7" w:rsidRDefault="006568D7" w:rsidP="006568D7">
      <w:pPr>
        <w:spacing w:after="240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1"/>
        <w:gridCol w:w="1559"/>
        <w:gridCol w:w="1134"/>
        <w:gridCol w:w="1701"/>
        <w:gridCol w:w="1560"/>
        <w:gridCol w:w="1559"/>
        <w:gridCol w:w="1559"/>
        <w:gridCol w:w="1559"/>
        <w:gridCol w:w="1560"/>
        <w:gridCol w:w="1559"/>
      </w:tblGrid>
      <w:tr w:rsidR="006568D7" w14:paraId="4516DD02" w14:textId="77777777" w:rsidTr="00732F3B">
        <w:trPr>
          <w:trHeight w:val="42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C4DFD" w14:textId="34A2F74D" w:rsidR="006568D7" w:rsidRPr="00DA48B5" w:rsidRDefault="006568D7" w:rsidP="00386A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DA48B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A8CCA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5BF4815" w14:textId="42D7BBA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D105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7C03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8651E1" w14:textId="694677B0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</w:t>
            </w:r>
            <w:r w:rsidR="00DA48B5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FFF24A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4DFEDAA5" w14:textId="4F6A9778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A94D9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628EC766" w14:textId="77777777" w:rsidTr="00732F3B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29733D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36B902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64775D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440B5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6E74F42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7C788A9" w14:textId="4741AC1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D2850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13470C6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7B3AC9A" w14:textId="3D73AB7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F159F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701590F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667B9C4" w14:textId="1987095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4E39E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580FC7A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06C2E9B" w14:textId="6C7F3A0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44ECB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4C3909D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33C024F" w14:textId="67E136E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031574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EE430B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4DC81402" w14:textId="77777777" w:rsidTr="00732F3B">
        <w:trPr>
          <w:trHeight w:val="555"/>
        </w:trPr>
        <w:tc>
          <w:tcPr>
            <w:tcW w:w="14451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47C0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Samorząd uczniowski</w:t>
            </w:r>
          </w:p>
          <w:p w14:paraId="6798036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5AAF571F" w14:textId="77777777" w:rsidTr="00732F3B">
        <w:trPr>
          <w:trHeight w:val="1828"/>
        </w:trPr>
        <w:tc>
          <w:tcPr>
            <w:tcW w:w="70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B47F66" w14:textId="4604A74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82A66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4CF4353" w14:textId="710FA229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II.3) opisuje ideę samorządności uczniowskiej, w tym samorząd klasowy, szkolny i radę szkoły; analizuje mechanizmy włączania uczniów w decydowanie o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sprawach szkoły, a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także wykorzystuje samodzielnie lub w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grupie wybrany mechanizm. </w:t>
            </w:r>
          </w:p>
          <w:p w14:paraId="4E56B0CD" w14:textId="7FCCE6AB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Kandydowanie w</w:t>
            </w:r>
            <w:r w:rsidR="00DA48B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klasowych lub szkolnych wyborach, w tym prowadzenie kampanii wyborczej </w:t>
            </w:r>
          </w:p>
          <w:p w14:paraId="6EC986C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444580FA" w14:textId="72BA1DFC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3971BF47" w14:textId="252FE6D3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5BC3D312" w14:textId="39B6F8C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  <w:p w14:paraId="02852FEF" w14:textId="3B72D91D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(PR</w:t>
            </w:r>
            <w:r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Realizacja projektu </w:t>
            </w:r>
            <w:r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badawczego: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Rola demokracji w szkole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 uczniowie powinni posiadać większy wpływ na podejmowanie decyzji </w:t>
            </w:r>
          </w:p>
          <w:p w14:paraId="4A8CA7DC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07A1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samorząd uczniowski</w:t>
            </w:r>
          </w:p>
          <w:p w14:paraId="4027B22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EB0D3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prawo oświatowe</w:t>
            </w:r>
          </w:p>
          <w:p w14:paraId="4D66B88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C283D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samorządność</w:t>
            </w:r>
          </w:p>
          <w:p w14:paraId="5949872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D3DE1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partycypacja</w:t>
            </w:r>
          </w:p>
          <w:p w14:paraId="7EFB947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7B3BA0" w14:textId="3FFFF9D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decyzyjny w</w:t>
            </w:r>
            <w:r w:rsidR="00DA48B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szkole</w:t>
            </w:r>
          </w:p>
          <w:p w14:paraId="56AB2AF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9CF8C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 klasowy</w:t>
            </w:r>
          </w:p>
          <w:p w14:paraId="44011EC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07419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rada szkoły</w:t>
            </w:r>
          </w:p>
          <w:p w14:paraId="036D052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6B1F82" w14:textId="5A1F76F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wybory do władz samorządu uczniowskiego</w:t>
            </w:r>
          </w:p>
          <w:p w14:paraId="10A46125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F94A6" w14:textId="0423590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kto tworzy samorząd uczniowski (SU),</w:t>
            </w:r>
          </w:p>
          <w:p w14:paraId="75664D5D" w14:textId="4F99AE4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uprawnienia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0B2D74D" w14:textId="55BFFAD0" w:rsidR="006568D7" w:rsidRDefault="00801B68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dwie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korzyści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dobrego funkcjonowania SU,</w:t>
            </w:r>
          </w:p>
          <w:p w14:paraId="55AF36A4" w14:textId="77777777" w:rsidR="005B5174" w:rsidRDefault="005B5174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</w:p>
          <w:p w14:paraId="17FAA22E" w14:textId="4105E4A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jedno działanie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własne lub kolegi w SU,</w:t>
            </w:r>
          </w:p>
          <w:p w14:paraId="052C8645" w14:textId="1A22253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inicjatywy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szkolne podjęte przez SU w ostatnich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dwóch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latach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1827CA74" w14:textId="2AF9EE6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wie, gdzie znaleźć regulamin SU, </w:t>
            </w:r>
          </w:p>
          <w:p w14:paraId="498E7F42" w14:textId="6D58831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wymienia, korzystając z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regulaminu SU, wszystkie organy szkolnego samorządu, </w:t>
            </w:r>
          </w:p>
          <w:p w14:paraId="7AB4ECE0" w14:textId="77AA45C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członków rady szkoły,</w:t>
            </w:r>
          </w:p>
          <w:p w14:paraId="09F04EC8" w14:textId="153D113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bierze czynny udział w wyborach do SU</w:t>
            </w:r>
            <w:r w:rsidR="00DA48B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630AF671" w14:textId="62C9502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dwie decyzje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jakie mogą podejmować uczniowie w szkole,</w:t>
            </w:r>
          </w:p>
          <w:p w14:paraId="369D3833" w14:textId="4AAFBDA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angażuje się w prace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zespołu projektowego zgodnie z</w:t>
            </w:r>
            <w:r w:rsidR="00DA48B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przypisanymi zadaniami. </w:t>
            </w:r>
          </w:p>
          <w:p w14:paraId="4881CCA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3F6A2" w14:textId="530C305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uprawnienia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5697CE4" w14:textId="15A891E5" w:rsidR="006568D7" w:rsidRDefault="00801B68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wymienia trzy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korzyści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dobrego funkcjonowania SU,</w:t>
            </w:r>
          </w:p>
          <w:p w14:paraId="4701FEE1" w14:textId="77777777" w:rsidR="005B5174" w:rsidRDefault="005B5174" w:rsidP="00386AEB">
            <w:pP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</w:p>
          <w:p w14:paraId="1AE92114" w14:textId="17D82EB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działania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własne w</w:t>
            </w:r>
            <w:r w:rsidR="00DA48B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SU,</w:t>
            </w:r>
          </w:p>
          <w:p w14:paraId="7CA6C578" w14:textId="01FCA2E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trzeba zrobić, żeby wystartować w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wyborach do SU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,</w:t>
            </w:r>
          </w:p>
          <w:p w14:paraId="24F27831" w14:textId="48FB2F0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decyzje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jakie mogą podejmować uczniowie w szkole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krótko je omawia,</w:t>
            </w:r>
          </w:p>
          <w:p w14:paraId="04F9C35A" w14:textId="304A1C6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angażuje się w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prace zespołu projektowego zgodnie z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przypisanymi zadaniami oraz zgłasza własne inicjatywy w tym projekcie.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7F51C" w14:textId="263139D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uprawnienia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E1333D3" w14:textId="4985E34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jedno źródło prawne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uprawnień SU,</w:t>
            </w:r>
          </w:p>
          <w:p w14:paraId="61B7FAD8" w14:textId="306DB8C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wymienia cztery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korzyści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dobrego funkcjonowania SU,</w:t>
            </w:r>
          </w:p>
          <w:p w14:paraId="6A1F1E76" w14:textId="36F11FD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rozważa własne zaangażowanie wdziałanie SU,</w:t>
            </w:r>
          </w:p>
          <w:p w14:paraId="46E08795" w14:textId="5B5EC5A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wszystkie organy szkolnego samorządu, </w:t>
            </w:r>
          </w:p>
          <w:p w14:paraId="2EBE3C7E" w14:textId="5DD290D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zajmuje się rada szkoły,</w:t>
            </w:r>
          </w:p>
          <w:p w14:paraId="53236DB0" w14:textId="52E5F0A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co trzeba zrobić, żeby wystartować w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wyborach do SU,</w:t>
            </w:r>
          </w:p>
          <w:p w14:paraId="1133D075" w14:textId="5A4D7CB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zgłasza swoją kandydatury do wyborów do SU: formułuje opis swojej kandydatury,</w:t>
            </w:r>
          </w:p>
          <w:p w14:paraId="0BD0D1FA" w14:textId="69B79BE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formułuje samodzielnie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argumenty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za większym wpływem uczniów na życie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szkoły,</w:t>
            </w:r>
          </w:p>
          <w:p w14:paraId="65142382" w14:textId="61E54E4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angażuje się w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formułowanie celów i zadań zespołu projektowego.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A31B33" w14:textId="34F9132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uprawnień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C575FBA" w14:textId="7A8E145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źródła prawne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uprawnień SU,</w:t>
            </w:r>
          </w:p>
          <w:p w14:paraId="5F002122" w14:textId="37AF99B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pięć korzyści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dobrego funkcjonowania SU,</w:t>
            </w:r>
          </w:p>
          <w:p w14:paraId="230408E5" w14:textId="66A8ACD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ocenia, czy zapisy szkolnego regulaminu SU pozwalają wszystkim uczniom na realne włączenie się,</w:t>
            </w:r>
          </w:p>
          <w:p w14:paraId="6CD5F01D" w14:textId="6FFC7AA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formułuje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dwa argumenty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za powołaniem rady szkoły,</w:t>
            </w:r>
          </w:p>
          <w:p w14:paraId="666967D8" w14:textId="5F91A51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zgłasza swoją kandydatur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ę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 wyborów do SU: formułuje opis swojej kandydatury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co najmniej trzy argumenty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przekonujące do głosowania za t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ą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kandydatur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 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postulat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dotyczący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np.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zmian w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funkcjonowaniu uczniowskiego samorządu,</w:t>
            </w:r>
          </w:p>
          <w:p w14:paraId="74C1A51A" w14:textId="717832A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formułuje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 xml:space="preserve">samodzielnie 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trzy argumenty</w:t>
            </w:r>
            <w:r w:rsidR="006568D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za większym wpływem uczniów na życie szkoły.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7DC44" w14:textId="2B3C512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uprawnień SU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0FA066E" w14:textId="4402951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trzy źródła prawne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uprawnień SU,</w:t>
            </w:r>
          </w:p>
          <w:p w14:paraId="02D568C1" w14:textId="5A5D432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sześć korzyści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dobrego funkcjonowania SU,</w:t>
            </w:r>
          </w:p>
          <w:p w14:paraId="50206FD5" w14:textId="5FF74AD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omawia szczegółowo jedną z</w:t>
            </w:r>
            <w:r w:rsidR="00A94D9D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korzyści, odwołując się do praktyki swojej szkolnej społeczności,</w:t>
            </w:r>
          </w:p>
          <w:p w14:paraId="076F0F4F" w14:textId="7502A2D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dobrze funkcjonującego SU,</w:t>
            </w:r>
          </w:p>
          <w:p w14:paraId="4AAAF468" w14:textId="703CE5D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ocenia, w jakich obszarach jego szkolny SU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dobrze funkcjonuje, a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które z </w:t>
            </w:r>
            <w:r w:rsidR="005B5174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obszarów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wymagają rozwoju,</w:t>
            </w:r>
          </w:p>
          <w:p w14:paraId="1B6F2827" w14:textId="4ECBBAB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poziomy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włączenia wszystkich uczniów w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podejmowanie decyzji w szkole (informowanie, konsultowanie, współdecydowanie, decydowanie)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2642900" w14:textId="287EBFD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ocenia</w:t>
            </w:r>
            <w:r w:rsidR="005B5174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odwołując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się do przykładów</w:t>
            </w:r>
            <w:r w:rsidR="005B5174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na ile w</w:t>
            </w:r>
            <w:r w:rsidR="005B5174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ich szkole obecne są poziomy włączania w</w:t>
            </w:r>
            <w:r w:rsidR="005B5174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procesy decyzyjne w</w:t>
            </w:r>
            <w:r w:rsidR="005B5174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szkole,</w:t>
            </w:r>
          </w:p>
          <w:p w14:paraId="2785ADC2" w14:textId="21938D07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wszystkie cechy demokratyczne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wyborów do SU,</w:t>
            </w:r>
          </w:p>
          <w:p w14:paraId="4E67AD43" w14:textId="4D27AA4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źródło informacji o</w:t>
            </w:r>
            <w:r w:rsidR="00A94D9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sposobie przeprowadzania wyborów do SU (R)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ECF9C" w14:textId="1382A110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  <w:p w14:paraId="081F7F93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badawczy projekt edukacyjny</w:t>
            </w:r>
          </w:p>
          <w:p w14:paraId="3B6DCD18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(ustawa Prawo oświatowe, szkolny regulamin SU)</w:t>
            </w:r>
          </w:p>
          <w:p w14:paraId="7E61EF60" w14:textId="1569A906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5B51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grupach, analiza przypadku</w:t>
            </w:r>
          </w:p>
          <w:p w14:paraId="0E293807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5E572BA6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obywatelskie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32679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15BD792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 wybranych uczniów</w:t>
            </w:r>
          </w:p>
          <w:p w14:paraId="20DDB0D3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73D5587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samoocena, IZ od N</w:t>
            </w:r>
          </w:p>
        </w:tc>
      </w:tr>
    </w:tbl>
    <w:p w14:paraId="1909AAAC" w14:textId="1186063A" w:rsidR="006568D7" w:rsidRPr="00732F3B" w:rsidRDefault="006568D7" w:rsidP="006568D7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22E5469A" w14:textId="674A2AD7" w:rsidR="006568D7" w:rsidRPr="00732F3B" w:rsidRDefault="0076605B" w:rsidP="006568D7">
      <w:pPr>
        <w:spacing w:after="160"/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 xml:space="preserve">ROZDZIAŁ </w:t>
      </w:r>
      <w:r w:rsidR="006568D7" w:rsidRPr="00732F3B"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III. Samorząd terytorialny</w:t>
      </w:r>
    </w:p>
    <w:p w14:paraId="50D24BAD" w14:textId="4C1AD8F4" w:rsidR="006568D7" w:rsidRDefault="006568D7" w:rsidP="006568D7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 Jak budujemy wspólnotę lokalną i regionalną</w:t>
      </w:r>
      <w:r w:rsidR="008E36AA"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?</w:t>
      </w:r>
    </w:p>
    <w:tbl>
      <w:tblPr>
        <w:tblW w:w="14463" w:type="dxa"/>
        <w:tblInd w:w="-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13"/>
        <w:gridCol w:w="73"/>
        <w:gridCol w:w="1482"/>
        <w:gridCol w:w="1136"/>
        <w:gridCol w:w="1701"/>
        <w:gridCol w:w="1562"/>
        <w:gridCol w:w="1559"/>
        <w:gridCol w:w="1559"/>
        <w:gridCol w:w="1559"/>
        <w:gridCol w:w="1560"/>
        <w:gridCol w:w="1543"/>
        <w:gridCol w:w="16"/>
      </w:tblGrid>
      <w:tr w:rsidR="005B5174" w14:paraId="608C44B8" w14:textId="77777777" w:rsidTr="00732F3B">
        <w:trPr>
          <w:trHeight w:val="390"/>
        </w:trPr>
        <w:tc>
          <w:tcPr>
            <w:tcW w:w="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</w:tcPr>
          <w:p w14:paraId="63961432" w14:textId="5DA997A4" w:rsidR="005B5174" w:rsidRP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1B2EF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38A3C76" w14:textId="5EA3C61F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 –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 –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 – działanie obywatelskie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3E5934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40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0EDAA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A816D" w14:textId="77777777" w:rsidR="005B5174" w:rsidRPr="00A94D9D" w:rsidRDefault="005B517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A41761" w14:textId="77777777" w:rsidR="005B5174" w:rsidRPr="00732F3B" w:rsidRDefault="005B517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7721A38D" w14:textId="4BF47C16" w:rsidR="005B5174" w:rsidRPr="00A94D9D" w:rsidRDefault="005B5174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A94D9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3C49A7" w14:paraId="445FDE50" w14:textId="77777777" w:rsidTr="00732F3B">
        <w:trPr>
          <w:trHeight w:val="555"/>
        </w:trPr>
        <w:tc>
          <w:tcPr>
            <w:tcW w:w="7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14AAA37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0B866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5F2703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6850D1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14F13AA5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56381D2" w14:textId="7D493640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7F967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76A7D362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F65572E" w14:textId="7CB3226B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E4DDD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3E8DDC12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3406EA3" w14:textId="7F3C55BC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143B9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11EFE840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BADA323" w14:textId="48B1F8AB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83EEC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4772A8F8" w14:textId="77777777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4C905A4" w14:textId="6E9D9D32" w:rsidR="005B5174" w:rsidRDefault="005B5174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EEA2C5B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8B49FB5" w14:textId="77777777" w:rsidR="005B5174" w:rsidRDefault="005B517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B5174" w14:paraId="4065530B" w14:textId="77777777" w:rsidTr="00732F3B">
        <w:trPr>
          <w:trHeight w:val="570"/>
        </w:trPr>
        <w:tc>
          <w:tcPr>
            <w:tcW w:w="144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E9DE0F3" w14:textId="77777777" w:rsidR="005B5174" w:rsidRDefault="005B5174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TEMAT LEKCJI:  Społeczność lokalna</w:t>
            </w:r>
          </w:p>
          <w:p w14:paraId="43160FB4" w14:textId="5DC243D1" w:rsidR="005B5174" w:rsidRDefault="005B5174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9900"/>
              </w:rPr>
              <w:t>Liczba godzin: 1</w:t>
            </w:r>
          </w:p>
        </w:tc>
      </w:tr>
      <w:tr w:rsidR="003C49A7" w14:paraId="49BE2A5E" w14:textId="77777777" w:rsidTr="00732F3B">
        <w:trPr>
          <w:trHeight w:val="3959"/>
        </w:trPr>
        <w:tc>
          <w:tcPr>
            <w:tcW w:w="78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2FA0FF" w14:textId="00B0A3E3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3.1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FFB80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11A0456E" w14:textId="42F901FF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III.1) identyfikuje i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opisuje specyficzne cechy swojej społeczności lokalnej oraz dziedzictwo budujące lokalną tożsamość i lokalny patriotyzm; formułuje opinię i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podejmuje dyskusję o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najważniejszych wyzwaniach stojących przed społecznością</w:t>
            </w:r>
          </w:p>
          <w:p w14:paraId="4C943DF7" w14:textId="7AED3EBC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(F) III.5) diagnozuje problemy i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potrzeby społeczności lokalnej dotykające młodych ludzi, a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także proponuje konstruktywne rozwiązania tych problemów oraz korzysta z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dostępnych mechanizmów demokratycznych, by je zasygnalizować</w:t>
            </w:r>
          </w:p>
          <w:p w14:paraId="6E19FEA0" w14:textId="7A8CAE26" w:rsidR="006568D7" w:rsidRPr="00732F3B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Aktywne uczestnictwo w</w:t>
            </w:r>
            <w:r w:rsidR="003C49A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przygotowaniu obchodów rocznicy ważnego 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 xml:space="preserve">wydarzenia historycznego (nieorganizowanego w ramach działalności szkoły) lub w innych obchodach </w:t>
            </w:r>
          </w:p>
          <w:p w14:paraId="764A2E6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16E3A719" w14:textId="0201F1C0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368E3709" w14:textId="74DFD61A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3C49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73AB50E7" w14:textId="4A258EE4" w:rsidR="00CA1212" w:rsidRDefault="00801B68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  <w:p w14:paraId="08E21CA7" w14:textId="73AA9F39" w:rsidR="00BF2BFA" w:rsidRDefault="00BF2BFA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71F7F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społeczność lokalna</w:t>
            </w:r>
          </w:p>
          <w:p w14:paraId="60430C5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3D02E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tożsamość lokalna</w:t>
            </w:r>
          </w:p>
          <w:p w14:paraId="4AA532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924FB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dziedzictwo: materialne, niematerialne, naturalne</w:t>
            </w:r>
          </w:p>
          <w:p w14:paraId="0E0964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74369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patriotyzm lokalny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603D24" w14:textId="1DE7ACF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co to jest lokalna społeczność,</w:t>
            </w:r>
          </w:p>
          <w:p w14:paraId="79165D93" w14:textId="5BE2C43C" w:rsidR="006568D7" w:rsidRDefault="00801B68" w:rsidP="00386AEB">
            <w:pP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przy pomocy nauczyciela opisuje swoją lokalną społeczność</w:t>
            </w:r>
            <w:r w:rsidR="003C49A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>,</w:t>
            </w:r>
          </w:p>
          <w:p w14:paraId="6A10C5E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</w:pPr>
          </w:p>
          <w:p w14:paraId="20848E7A" w14:textId="258F297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patriotyzmu lokalnego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85A9F3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9A99A1" w14:textId="2F0D7E7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  <w:u w:val="singl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wskazuje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problem, z którymi mierzy się jego/jej lokalna społeczność</w:t>
            </w:r>
            <w:r w:rsidR="003C49A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3104AC7A" w14:textId="0C435AD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  <w:u w:val="single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bierze udział (bierny) w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jednych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historycznych obchodach w</w:t>
            </w:r>
            <w:r w:rsidR="003C49A7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społeczności lokalnej.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988E2" w14:textId="72D8B95D" w:rsidR="006568D7" w:rsidRDefault="003C49A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co to jest lokalna społeczność,</w:t>
            </w:r>
          </w:p>
          <w:p w14:paraId="54E5014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6F871D" w14:textId="0F00C3A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C78D8"/>
                <w:sz w:val="16"/>
                <w:szCs w:val="16"/>
              </w:rPr>
              <w:t xml:space="preserve">w prosty sposób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opisuje swoją społeczność lokalną</w:t>
            </w:r>
            <w:r w:rsidR="003A7ACD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podając jej członków oraz wybrane charakterystyczne elementy,</w:t>
            </w:r>
          </w:p>
          <w:p w14:paraId="019F60D2" w14:textId="2B5E6D1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przejawy patriotyzmu lokalnego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A520060" w14:textId="76D4FB1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we współpracy z</w:t>
            </w:r>
            <w:r w:rsidR="00B0280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członkami społeczności lokalnej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dwa problemy, z którymi mierzy się jego/jej lokalna społeczność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wyraża własną opinię w ich sprawie.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E54389" w14:textId="63B0B60E" w:rsidR="006568D7" w:rsidRDefault="00801B68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opisuje swoją społeczność lokalną</w:t>
            </w:r>
            <w:r w:rsidR="003A7ACD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podając jej członków oraz charakterystyczne elementy,</w:t>
            </w:r>
          </w:p>
          <w:p w14:paraId="745CA9D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1ECC3D3" w14:textId="6DCD6E1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podejmuje zadania związane z</w:t>
            </w:r>
            <w:r w:rsidR="003A7AC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organizacją ważnych historycznych obchodów w</w:t>
            </w:r>
            <w:r w:rsidR="003A7AC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społeczności lokalnej.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12EFA" w14:textId="7D0594B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rozważa własne poczucie przynależności do lokalnej społeczności,</w:t>
            </w:r>
          </w:p>
          <w:p w14:paraId="7B13DE92" w14:textId="5A261B7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przejawy patriotyzmu lokalnego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44E7841" w14:textId="46B6D3A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we współpracy z</w:t>
            </w:r>
            <w:r w:rsidR="003A7AC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członkami społeczności lokalnej 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trzy problemy, z</w:t>
            </w:r>
            <w:r w:rsidR="003A7ACD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którymi mierzy się jego/jej lokalna społeczność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 wyraża własną opinię w ich sprawie oraz formułuje propozycje możliwych rozwiązań.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684123" w14:textId="6EE3B1B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elementów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tworzących lokalną społeczność,</w:t>
            </w:r>
          </w:p>
          <w:p w14:paraId="6797A84A" w14:textId="091217E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wymienia </w:t>
            </w:r>
            <w:r w:rsidR="006568D7" w:rsidRPr="00732F3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po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trzy przykłady dziedzictwa materialnego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 niematerialnego i</w:t>
            </w:r>
            <w:r w:rsidR="003A7ACD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naturalnego społeczności, do</w:t>
            </w:r>
            <w:r w:rsidR="00C679C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której czuje przynależność,</w:t>
            </w:r>
          </w:p>
          <w:p w14:paraId="40201126" w14:textId="162B623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różni się patriotyzm od patriotyzmu lokalnego</w:t>
            </w:r>
            <w:r w:rsidR="003A7A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wskazuje podobieństwa między tymi postawami,</w:t>
            </w:r>
          </w:p>
          <w:p w14:paraId="293EB8B8" w14:textId="75D758D5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omawia znaczenie patriotycznej postawy wobec lokalnej społeczności, wskazując korzyści z tego płynące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3A7A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641437B" w14:textId="4C93FD3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color w:val="93C47D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omawia ruchy miejskie jako przejaw lokalnego zaangażowania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6C150" w14:textId="2CE02CB6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13F30F07" w14:textId="2F200C4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6E9447D9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49953489" w14:textId="7B8492B4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7C0D4A6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24EC3B12" w14:textId="27FCEE1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</w:t>
            </w:r>
          </w:p>
          <w:p w14:paraId="15A2D983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237F445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6E927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0F550D9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wybranych uczniów</w:t>
            </w:r>
          </w:p>
          <w:p w14:paraId="5E2B4D1A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3E39C819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samoocena, IZ od N</w:t>
            </w:r>
          </w:p>
        </w:tc>
      </w:tr>
      <w:tr w:rsidR="006568D7" w14:paraId="68D0F051" w14:textId="77777777" w:rsidTr="00732F3B">
        <w:trPr>
          <w:gridAfter w:val="1"/>
          <w:wAfter w:w="16" w:type="dxa"/>
          <w:trHeight w:val="390"/>
        </w:trPr>
        <w:tc>
          <w:tcPr>
            <w:tcW w:w="7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9094D" w14:textId="2D46B502" w:rsidR="006568D7" w:rsidRPr="00CA1212" w:rsidRDefault="006568D7" w:rsidP="00386A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CA1212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555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6B4A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75D30CE" w14:textId="2304F2E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13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602E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40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A87B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4BCD1" w14:textId="77777777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4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0C48C9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5E511CF6" w14:textId="0FE6E694" w:rsidR="006568D7" w:rsidRPr="00A94D9D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3C49A7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3C49A7" w14:paraId="07A105F3" w14:textId="77777777" w:rsidTr="00732F3B">
        <w:trPr>
          <w:gridAfter w:val="1"/>
          <w:wAfter w:w="16" w:type="dxa"/>
          <w:trHeight w:val="555"/>
        </w:trPr>
        <w:tc>
          <w:tcPr>
            <w:tcW w:w="7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A0434B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5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42755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CE71F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B598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2E86F5B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A8CA374" w14:textId="282875C3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7614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290C776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E4C84C0" w14:textId="333A83F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8DA2A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2CA59F8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8E60D74" w14:textId="66E4A70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9F0E4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5CF4A72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0BD03FE" w14:textId="6CE91973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F010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17E7A75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D0B6BC1" w14:textId="4582436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A3198F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43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BC60B0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346309DE" w14:textId="77777777" w:rsidTr="00732F3B">
        <w:trPr>
          <w:gridAfter w:val="1"/>
          <w:wAfter w:w="16" w:type="dxa"/>
          <w:trHeight w:val="945"/>
        </w:trPr>
        <w:tc>
          <w:tcPr>
            <w:tcW w:w="14447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6DF3E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Struktura i zadania samorządu terytorialnego</w:t>
            </w:r>
          </w:p>
          <w:p w14:paraId="60338AD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3C49A7" w14:paraId="5E8C155C" w14:textId="77777777" w:rsidTr="00732F3B">
        <w:trPr>
          <w:gridAfter w:val="1"/>
          <w:wAfter w:w="16" w:type="dxa"/>
          <w:trHeight w:val="3955"/>
        </w:trPr>
        <w:tc>
          <w:tcPr>
            <w:tcW w:w="71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7E4B5C" w14:textId="3161366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3.2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DEDBA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0535C23B" w14:textId="0B760796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III.2) porównuje zadania i kompetencje poszczególnych szczebli samorządu terytorialnego, w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jednostek pomocniczych gminy, oraz ich wpływ na własne życie i życie społeczności; wyjaśnia znaczenie samorządności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pomocniczości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68F3B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samorządność</w:t>
            </w:r>
          </w:p>
          <w:p w14:paraId="275BEDE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CC3B3E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 terytorialny</w:t>
            </w:r>
          </w:p>
          <w:p w14:paraId="4ADA7D9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B10D25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zasada pomocniczości</w:t>
            </w:r>
          </w:p>
          <w:p w14:paraId="0F61135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A2FC70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organy samorządu terytorialnego</w:t>
            </w:r>
          </w:p>
          <w:p w14:paraId="35F20F0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37A36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samorządu terytorialnego własne, zlecone, powierzone</w:t>
            </w:r>
          </w:p>
          <w:p w14:paraId="4B84D68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25C0C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jednostki samorządu terytorialnego</w:t>
            </w:r>
          </w:p>
          <w:p w14:paraId="3D6212D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79E64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gmina, powiat, województwo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9575B" w14:textId="6726F481" w:rsidR="00CA1212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przy pomocy nauczyciela, po co nam samorządy,</w:t>
            </w:r>
          </w:p>
          <w:p w14:paraId="07D9FB93" w14:textId="77777777" w:rsidR="006568D7" w:rsidRDefault="006568D7" w:rsidP="00732F3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094E036" w14:textId="5C7ED46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zasady pomocniczości w samorządach,</w:t>
            </w:r>
          </w:p>
          <w:p w14:paraId="7A6A5F17" w14:textId="35C91F6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przy pomocy nauczyciela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wszystkie jednostki samorządu terytorialnego regionalnego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lokalnego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DCEEFA3" w14:textId="7B2B518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wskazuje po jednym zadaniu własnym gminy, powiatu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województwa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6CC2AD6" w14:textId="47E4457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dwa przykłady zadań zleconych gminy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</w:p>
          <w:p w14:paraId="41943FCA" w14:textId="4EB3577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przy pomocy nauczyciela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organy stanowiące prawo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ce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terenie gminy, powiatu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województwa, </w:t>
            </w:r>
          </w:p>
          <w:p w14:paraId="6F5FFF5F" w14:textId="5894546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kompetencje organów stanowiących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wykonawczych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 poziomie gminy, powiatu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50D4DB4B" w14:textId="4D76ACD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jeden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jednostek pomocniczych swojej gminy,</w:t>
            </w:r>
          </w:p>
          <w:p w14:paraId="10EDA8C9" w14:textId="5063B0E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omawia przy pomocy nauczyciela</w:t>
            </w:r>
            <w:r w:rsidR="00CA1212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jak realizacj</w:t>
            </w:r>
            <w:r w:rsidR="00CA1212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a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zadań w</w:t>
            </w:r>
            <w:r w:rsidR="00CA1212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gminie wpływa bezpośrednio na życie</w:t>
            </w:r>
            <w:r w:rsidR="00CA1212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mieszkańców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0870E703" w14:textId="12A2DD2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wyszukuje przy pomocy nauczyciela  bieżące informacje dotyczące działań podejmowanych przez jego/jej gminę.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5B1635" w14:textId="4EE635B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sposób, po co nam samorządy,</w:t>
            </w:r>
          </w:p>
          <w:p w14:paraId="376FF155" w14:textId="0084B4F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realizacji zasady pomocniczości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samorządach,</w:t>
            </w:r>
          </w:p>
          <w:p w14:paraId="5C8A09F1" w14:textId="39DCEF2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wszystkie  jednostki samorządu terytorialnego regionalnego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lokalnego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6AC4801" w14:textId="7CD0710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zadania własne gminy, powiatu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województwa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A5325F5" w14:textId="638C7F64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po jednym przykładzie zadań zleconych gminy, powiatu i</w:t>
            </w:r>
            <w:r w:rsidR="00F750DF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województwa</w:t>
            </w: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2E3E872" w14:textId="584970B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organy stanowiące prawo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działające na terenie gminy, powiatu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6C5918FB" w14:textId="7EE67DA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kompetencje organów stanowiących 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wykonawczych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poziomie gminy, powiatu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CA121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31203E89" w14:textId="2788040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omawia w prosty sposób, jak realizacj</w:t>
            </w:r>
            <w:r w:rsidR="00CA1212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a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zadań w</w:t>
            </w:r>
            <w:r w:rsidR="00CA1212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gminie wpływa bezpośrednio na życie</w:t>
            </w:r>
            <w:r w:rsidR="00CA1212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mieszkańców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3D0BD03B" w14:textId="18D4338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wyszukuje bieżące informacje dotyczące działań podejmowanych przez jego/jej gminę</w:t>
            </w:r>
            <w:r w:rsidR="00CA1212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4045B2" w14:textId="1FC8FDC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po co społeczeństwom samorządy,</w:t>
            </w:r>
          </w:p>
          <w:p w14:paraId="01BE847A" w14:textId="7CBCDB2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zasadę pomocniczości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konkretnych przykładów dotyczących funkcjonowania samorządu terytorialnego, </w:t>
            </w:r>
          </w:p>
          <w:p w14:paraId="04ECE263" w14:textId="677BCAA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zadania własne, zlecone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powierzone samorządu terytorialnego,</w:t>
            </w:r>
          </w:p>
          <w:p w14:paraId="0EB5ADF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DE7C9C" w14:textId="5119FB9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zadania własne gminy, powiatu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województwa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45F529C" w14:textId="6CD6A60D" w:rsidR="006568D7" w:rsidRDefault="00EE1555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po dwa przykłady zadań zleconych gminy, powiatu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województwa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7F11C7E" w14:textId="7CA786B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organy stanowiące prawo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działające na terenie gminy, powiatu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47DEBDF4" w14:textId="6B0737C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kompetencje organów stanowiących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wykonawczych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poziomie gminy,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powiatu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72A0B9D" w14:textId="0EF37A2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jednostek pomocniczych swojej gminy,</w:t>
            </w:r>
          </w:p>
          <w:p w14:paraId="330C54F0" w14:textId="07F27F8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ocenia, w jaki sposób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realizacj</w:t>
            </w:r>
            <w:r w:rsidR="00EE1555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a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zadań w gminie wpływa bezpośrednio na życie</w:t>
            </w:r>
            <w:r w:rsidR="00EE1555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mieszkańców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7B2338ED" w14:textId="55D7E0D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omawia wpływ wybranych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dwóch decyzji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podjętych w</w:t>
            </w:r>
            <w:r w:rsidR="00EE1555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jego/jej gminie na codzienne życie mieszkańców</w:t>
            </w:r>
            <w:r w:rsidR="00EE1555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BCFB7" w14:textId="55DAB75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analizuje znaczenie samorządności dla funkcjonowania wspólnot (szkolnej, lokalnej, zawodowej),</w:t>
            </w:r>
          </w:p>
          <w:p w14:paraId="246C5D73" w14:textId="50CB190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zadań własnych gminy, powiatu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województwa,</w:t>
            </w:r>
          </w:p>
          <w:p w14:paraId="6C49C091" w14:textId="0D9866D2" w:rsidR="006568D7" w:rsidRDefault="00EE1555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po trzy przykłady zadań zleconych gminy, powiatu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województwa,</w:t>
            </w:r>
          </w:p>
          <w:p w14:paraId="646D78EE" w14:textId="20DED14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organy stanowiące prawo i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działające na terenie gminy, powiatu i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56C51ED9" w14:textId="47B28C8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kompetencje organów stanowiących 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wykonawczych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 poziomie gminy, powiatu i województwa oraz podaje jeden przykład ich zastosowania,</w:t>
            </w:r>
          </w:p>
          <w:p w14:paraId="633D433F" w14:textId="0D5E6A3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jeden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jednostek pomocniczych gminy oraz wyjaśnia ich znaczenie w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funkcjonowaniu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wspólnot lokalnych,</w:t>
            </w:r>
          </w:p>
          <w:p w14:paraId="4049AE9D" w14:textId="0F190A0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wyszukuje bieżące informacje dotyczące działań podejmowanych przez jego/jej gminę</w:t>
            </w:r>
            <w:r w:rsidR="00BD3E0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C97FF" w14:textId="4EA1F021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zasada decentralizacji władzy publicznej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0F1FFF1C" w14:textId="6E5779F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siedem zadań własnych gminy, powiatu i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województwa,</w:t>
            </w:r>
          </w:p>
          <w:p w14:paraId="598A971C" w14:textId="6EE51DD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wskazuje, jakie organy stanowiące prawo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wykonawcze działają na terenie gminy, powiatu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województwa,</w:t>
            </w:r>
          </w:p>
          <w:p w14:paraId="34D3E105" w14:textId="6C0A14B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kompetencje organów stanowiących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wykonawczych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na poziomie gminy, powiatu 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województwa oraz podaje jeden przykład ich zastosowania,</w:t>
            </w:r>
          </w:p>
          <w:p w14:paraId="3F6C3A1C" w14:textId="48AC14D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omawia wpływ wybranych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dwóch decyzji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podjętych w</w:t>
            </w:r>
            <w:r w:rsidR="00EE1555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jego/jej gminie na codzienne życie mieszkańców,</w:t>
            </w:r>
          </w:p>
          <w:p w14:paraId="35FE0DFA" w14:textId="0CA7F21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akty prawne regulujące zasady funkcjonowania samorządu terytorialnego.</w:t>
            </w:r>
          </w:p>
          <w:p w14:paraId="6E6B066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2CFA1" w14:textId="325C51A1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0A441E58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724CDB0D" w14:textId="1AB45B0B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097C6DB3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058915C4" w14:textId="1452DBC3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/ treściami znalezionymi w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7714BA58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713DC05F" w14:textId="49C57EFD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6909E6D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7A2B5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ADE11D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745FE98E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wybranych uczniów) </w:t>
            </w:r>
          </w:p>
          <w:p w14:paraId="1E8FD51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0EEF7C0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1474C3E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3E30C4F2" w14:textId="38A57DC3" w:rsidR="006568D7" w:rsidRDefault="006568D7" w:rsidP="006568D7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1445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1422"/>
        <w:gridCol w:w="1129"/>
        <w:gridCol w:w="1701"/>
        <w:gridCol w:w="1560"/>
        <w:gridCol w:w="1559"/>
        <w:gridCol w:w="1559"/>
        <w:gridCol w:w="1559"/>
        <w:gridCol w:w="1560"/>
        <w:gridCol w:w="1559"/>
      </w:tblGrid>
      <w:tr w:rsidR="006568D7" w14:paraId="79AE6A83" w14:textId="77777777" w:rsidTr="00732F3B">
        <w:trPr>
          <w:trHeight w:val="39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005A11" w14:textId="3FD6711D" w:rsidR="006568D7" w:rsidRPr="00EE1555" w:rsidRDefault="006568D7" w:rsidP="00386A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EE1555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22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8C3C6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6F7245A" w14:textId="6D5F6968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12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A42C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F801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82B380" w14:textId="005BAABA" w:rsidR="006568D7" w:rsidRPr="00EE1555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</w:t>
            </w:r>
            <w:r w:rsidR="00EE155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CFC9C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40E3AE9C" w14:textId="57B1636E" w:rsidR="006568D7" w:rsidRPr="00EE1555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EE155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62D3D706" w14:textId="77777777" w:rsidTr="00732F3B">
        <w:trPr>
          <w:trHeight w:val="555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92D9C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9783A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175AD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C64E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41280A2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81B176C" w14:textId="4B40663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E511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775ABF4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F698074" w14:textId="009DA8B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1DBC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5408271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7D0B575" w14:textId="3B5D52F0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E3F5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0F61C84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54CF814" w14:textId="0643835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D5D82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7AD2358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D5D0C7B" w14:textId="6712E18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5B4B59C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0A7DCF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49331B19" w14:textId="77777777" w:rsidTr="00732F3B">
        <w:trPr>
          <w:trHeight w:val="660"/>
        </w:trPr>
        <w:tc>
          <w:tcPr>
            <w:tcW w:w="14459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CFA5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Proces decyzyjny w samorządzie</w:t>
            </w:r>
          </w:p>
          <w:p w14:paraId="654CAA6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14:paraId="051C7E7C" w14:textId="77777777" w:rsidTr="00732F3B">
        <w:trPr>
          <w:trHeight w:val="1191"/>
        </w:trPr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A35F74" w14:textId="374403E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3.3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1C905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9D9A386" w14:textId="2C86A7CF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III.3) opisuje sposoby podejmowania decyzji przez organy władz wykonawczych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uchwałodawczych jednostek samorządu terytorialnego; identyfikuje mechanizmy udziału mieszkańców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procesach decyzyjnych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wykorzystuje wybrany mechanizm</w:t>
            </w:r>
          </w:p>
          <w:p w14:paraId="2D633C4C" w14:textId="32A8DC95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(F) III.3) wyszukuje aktualne informacje o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pracach rady gminy lub miasta oraz działaniu komisji powołanych przez radę gminy lub miasta, wybiera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śledzi interesujące go zagadnienie, formułuje i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white"/>
              </w:rPr>
              <w:t>przedstawia opinię na jego temat</w:t>
            </w:r>
          </w:p>
          <w:p w14:paraId="530D09BF" w14:textId="132301EB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Aktywny udział w spotkaniu z przedstawicielami organów władzy publicznej, w</w:t>
            </w:r>
            <w:r w:rsidR="00EE155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ramach którego uczeń zadaje pytania dotyczące kompetencji tych 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 xml:space="preserve">organów </w:t>
            </w:r>
          </w:p>
          <w:p w14:paraId="363BD1EF" w14:textId="562D026F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</w:t>
            </w:r>
            <w:r w:rsidRPr="00732F3B"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  <w:t>Uczestnictwo w</w:t>
            </w:r>
            <w:r w:rsidR="00EE1555" w:rsidRPr="00732F3B"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  <w:t>konsu</w:t>
            </w:r>
            <w:r w:rsidR="006B24D0"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  <w:t>l</w:t>
            </w:r>
            <w:r w:rsidRPr="00732F3B">
              <w:rPr>
                <w:rFonts w:ascii="Times New Roman" w:eastAsia="Times New Roman" w:hAnsi="Times New Roman" w:cs="Times New Roman"/>
                <w:b/>
                <w:color w:val="6AA84F"/>
                <w:sz w:val="16"/>
                <w:szCs w:val="16"/>
              </w:rPr>
              <w:t xml:space="preserve">tacjach społecznych 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wybrany temat lub w wysłuchaniu publicznym, w</w:t>
            </w:r>
            <w:r w:rsidR="00EE155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ramach których uczeń formułuje własną opinię i</w:t>
            </w:r>
            <w:r w:rsidR="00EE1555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przekazuje ją odpowiednim władzom</w:t>
            </w:r>
          </w:p>
          <w:p w14:paraId="2FF186B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5FCA83A8" w14:textId="17C3344B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7729A80F" w14:textId="138CBE96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EE15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14213419" w14:textId="1978455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  <w:p w14:paraId="58D8653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0E447" w14:textId="23F6A40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władza 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samorządowa</w:t>
            </w:r>
          </w:p>
          <w:p w14:paraId="1D3228B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510C2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organy władzy: uchwałodawcze,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wykonawcze</w:t>
            </w:r>
          </w:p>
          <w:p w14:paraId="484B724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6B913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samorząd terytorialny</w:t>
            </w:r>
          </w:p>
          <w:p w14:paraId="66AE48A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26744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jednostki pomocnicze</w:t>
            </w:r>
          </w:p>
          <w:p w14:paraId="2946BAE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7E03B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gmina, </w:t>
            </w:r>
          </w:p>
          <w:p w14:paraId="126179B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087537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powiat</w:t>
            </w:r>
          </w:p>
          <w:p w14:paraId="229920D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8CDB0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województwo</w:t>
            </w:r>
          </w:p>
          <w:p w14:paraId="21BC557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89F76" w14:textId="0522B1C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przy pomocy nauczyciela organy wykonawcze i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sposób, w jaki podejmują decyzje w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gminie, powiecie i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województwie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E7A3FCC" w14:textId="7D6FBF4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organy wykonawcze jednoosobowe i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kolegialne,</w:t>
            </w:r>
          </w:p>
          <w:p w14:paraId="52EE24FD" w14:textId="120DACF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wyszukuje przy pomocy nauczyciela lub kolegi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dwa przykłady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spraw, którymi w ostatnim czasie zajmowali się radni w</w:t>
            </w:r>
            <w:r w:rsidR="006F6E5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jego/jej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gminie/mieście,</w:t>
            </w:r>
          </w:p>
          <w:p w14:paraId="150DDA60" w14:textId="1249646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 przy pomocy nauczyciela lub innych kolegów pytania do wybranego organu w gminie lub powiecie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4F7F4DE5" w14:textId="18791C9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wypisuje zadania, które 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zostały podjęte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ostatnim czasie przez dany organ gminy,</w:t>
            </w:r>
          </w:p>
          <w:p w14:paraId="61DC2CCC" w14:textId="34E5EB3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sposoby na uczestniczenie mieszkańców w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procesach decyzyjnych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we wspólnocie samorządowej,</w:t>
            </w:r>
          </w:p>
          <w:p w14:paraId="56AF6972" w14:textId="539DF2D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omawia przy pomocy nauczyciela lub kolegów szczegółowo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z</w:t>
            </w:r>
            <w:r w:rsidR="006F6E5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nich i formułuje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jeden argument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zachęcający do aktywnego udziału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mieszkańców w</w:t>
            </w:r>
            <w:r w:rsidR="006F6E5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podejmowaniu decyzji,</w:t>
            </w:r>
          </w:p>
          <w:p w14:paraId="226D245D" w14:textId="619B429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w swojej gminie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/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swoim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mieście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jedną sprawę, w której prowadzone są konsultacje społeczne</w:t>
            </w:r>
            <w:r w:rsidR="006F6E5E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8D77B" w14:textId="1804D5C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 prosty sposób organy wykonawcze i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sposób, w jaki podejmują decyzje w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gminie, powiecie i</w:t>
            </w:r>
            <w:r w:rsidR="006F6E5E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województwie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40F5F66" w14:textId="6548354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wyszukuje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dwa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spraw, którymi w ostatnim czasie zajmowali się radni w </w:t>
            </w:r>
            <w:r w:rsidR="00D86AF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jego/jej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gminie/mieście,</w:t>
            </w:r>
          </w:p>
          <w:p w14:paraId="3CCBC477" w14:textId="3B70F41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 wspólnie z innymi uczniami pytania do wybranego organu w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gminie lub powiecie) i wypisuje te zadania, które w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ostatnim czasie 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zostały podjęte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przez dany organ,</w:t>
            </w:r>
          </w:p>
          <w:p w14:paraId="703CDF18" w14:textId="4C25AEA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 na uczestniczenie mieszkańców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procesach decyzyjnych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we wspólnocie samorządowej,</w:t>
            </w:r>
          </w:p>
          <w:p w14:paraId="6A47A210" w14:textId="5979C3B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omawia w prosty sposób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z nich i</w:t>
            </w:r>
            <w:r w:rsidR="00EE1555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formułuje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argument zachęcający do aktywnego udziału mieszkańców w</w:t>
            </w:r>
            <w:r w:rsidR="00EE1555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podejmowaniu decyzji,</w:t>
            </w:r>
          </w:p>
          <w:p w14:paraId="592133E0" w14:textId="38E7ED9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w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swojej gminie / 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swoim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mieście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jedną sprawę, w której prowadzone są konsultacje społeczne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formułuje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 xml:space="preserve">na piśmie 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 podstawie zdobytych informacji 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własną opinię w tej sprawie.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00013" w14:textId="67834EC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jakie organy wykonawcze i w jaki sposób podejmują decyzje w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gminie, powiecie i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województwie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B9FC1BA" w14:textId="337110D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odróżnia organy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wykonawcze jednoosobowe od kolegialnych,</w:t>
            </w:r>
          </w:p>
          <w:p w14:paraId="6AD7DAD4" w14:textId="13A0C47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akty prawa miejscowego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podaje ich przykłady,</w:t>
            </w:r>
          </w:p>
          <w:p w14:paraId="75F2E455" w14:textId="265357B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wykorzystuje wiedzę o kompetencjach wybranego organu samorządu terytorialnego, formułuje pytania do przedstawiciela tego organu i wypisuje te zadania, które w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ostatnim czasie 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zostały podjęte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przez dany organ,</w:t>
            </w:r>
          </w:p>
          <w:p w14:paraId="022E91AF" w14:textId="22C7CBC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sposobów na uczestniczenie mieszkańców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procesach decyzyjnych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we wspólnocie samorządowej,</w:t>
            </w:r>
          </w:p>
          <w:p w14:paraId="4F97A357" w14:textId="39B7B6A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w</w:t>
            </w:r>
            <w:r w:rsidR="00D86AF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swojej gminie / </w:t>
            </w:r>
            <w:r w:rsidR="00EE1555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swoim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mieście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jedną sprawę, w której prowadzone są konsultacje społeczne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, formułuje na piśmie 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na podstawie zdobytych informacji 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własną opinię w tej sprawie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oraz przekazuje ją, zgodnie z ustalonych trybem dla konsultacji społecznych, do odpowiednich organów.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2265D" w14:textId="0A2514D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siedem sposobów na uczestniczenie mieszkańców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procesach decyzyjnych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we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wspólnocie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samorządowej,</w:t>
            </w:r>
          </w:p>
          <w:p w14:paraId="5B667B86" w14:textId="4EE34E50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omawia szczegółowo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jeden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z</w:t>
            </w:r>
            <w:r w:rsidR="00BD3E0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nich, wyjaśniając</w:t>
            </w:r>
            <w:r w:rsidR="00BD3E0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jakie znaczenie ma aktywny udział mieszkańców w</w:t>
            </w:r>
            <w:r w:rsidR="00D86AF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podejmowaniu decyzji.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DB74C" w14:textId="4B627719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różnice między zarządzeniem a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decyzj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administracyjną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8D9C81" w14:textId="60721B60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ścieżkę tworzenia prawa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miejscowego (od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inicjatywy uchwałodawczej do ogłoszenia uchwały)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9B9B5AF" w14:textId="66B050C0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na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przykładzie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znaczenie komisji jako organów pomocniczych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47BFCF4" w14:textId="0E93A55E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wyjaśnia, dlaczego prawo zobowiązuje do powołania minimum  dwóch obowiązkowych komisji: petycji, skargi i</w:t>
            </w:r>
            <w:r w:rsidR="00D86AF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wniosków oraz rewizyjnej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3A3D236" w14:textId="6E72488A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wyszukuje 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dwa przykłady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spraw, którymi w ostatnim czasie zajmowali się radni w </w:t>
            </w:r>
            <w:r w:rsidR="00D86AF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jego/jej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gminie/mieście,</w:t>
            </w:r>
          </w:p>
          <w:p w14:paraId="6EC45CF2" w14:textId="0DC67F28" w:rsidR="006568D7" w:rsidRPr="001C0DEC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omawia szczegółowo 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jeden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z</w:t>
            </w:r>
            <w:r w:rsidR="00BD3E0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nich, wyjaśniając</w:t>
            </w:r>
            <w:r w:rsidR="00BD3E0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jakie znaczenie ma aktywny udział mieszkańców w</w:t>
            </w:r>
            <w:r w:rsidR="006F6E5E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podejmowaniu decyzji.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EAF83" w14:textId="54D7DFC9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601041AE" w14:textId="78B107C5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6AB48B3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autorefleksja</w:t>
            </w:r>
          </w:p>
          <w:p w14:paraId="2B4EE454" w14:textId="3A840408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0C9A2856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110A191A" w14:textId="6922B701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/ treściami znalezionymi w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4B71B437" w14:textId="73D39ED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641B7D8A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0DAC15FD" w14:textId="77777777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14:paraId="1DD4523F" w14:textId="638E90C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notatka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3EB5D" w14:textId="7EBD045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portfolio obywatelskie / samoocena, ocena koleżeńska, samoocena, IZ od N</w:t>
            </w:r>
          </w:p>
          <w:p w14:paraId="345BFEA8" w14:textId="77777777" w:rsidR="00D86AFB" w:rsidRDefault="00D86A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493CA2" w14:textId="158E038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rutyny krytycznego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myślenia / samoocena</w:t>
            </w:r>
          </w:p>
          <w:p w14:paraId="04298120" w14:textId="77777777" w:rsidR="00D86AFB" w:rsidRDefault="00D86A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A7D16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219C30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5C80A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14:paraId="44C0194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959EE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14:paraId="3EFD673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A6DB9B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7E7B852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B07F9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</w:tc>
      </w:tr>
    </w:tbl>
    <w:p w14:paraId="312D035C" w14:textId="46328C93" w:rsidR="006568D7" w:rsidRDefault="006568D7" w:rsidP="006568D7">
      <w:pPr>
        <w:spacing w:after="160"/>
        <w:rPr>
          <w:rFonts w:ascii="Times New Roman" w:eastAsia="Times New Roman" w:hAnsi="Times New Roman" w:cs="Times New Roman"/>
          <w:sz w:val="16"/>
          <w:szCs w:val="16"/>
        </w:rPr>
      </w:pPr>
    </w:p>
    <w:p w14:paraId="26E6AF9F" w14:textId="77777777" w:rsidR="006568D7" w:rsidRDefault="006568D7" w:rsidP="006568D7">
      <w:pPr>
        <w:spacing w:after="160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9" w:type="dxa"/>
        <w:tblInd w:w="-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51"/>
        <w:gridCol w:w="1417"/>
        <w:gridCol w:w="1143"/>
        <w:gridCol w:w="1692"/>
        <w:gridCol w:w="1560"/>
        <w:gridCol w:w="1563"/>
        <w:gridCol w:w="1555"/>
        <w:gridCol w:w="1559"/>
        <w:gridCol w:w="1560"/>
        <w:gridCol w:w="1559"/>
      </w:tblGrid>
      <w:tr w:rsidR="006568D7" w14:paraId="6351B089" w14:textId="77777777" w:rsidTr="00732F3B">
        <w:trPr>
          <w:trHeight w:val="390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4EBDDF" w14:textId="6F5623DF" w:rsidR="006568D7" w:rsidRPr="00D86AFB" w:rsidRDefault="006568D7" w:rsidP="00386A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D86AFB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6E63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Wymagania szczegółowe podstawy programowej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64A630F" w14:textId="2972287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143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C70E3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2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83C2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9642F" w14:textId="77777777" w:rsidR="006568D7" w:rsidRPr="00BD3E0C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5571C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799BA68F" w14:textId="1B86CBC6" w:rsidR="006568D7" w:rsidRPr="00BD3E0C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BD3E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6AF4F3BF" w14:textId="77777777" w:rsidTr="00732F3B">
        <w:trPr>
          <w:trHeight w:val="570"/>
        </w:trPr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EE69E2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0F572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43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4D0F0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C0355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49CB469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660C01E" w14:textId="1D443868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6F28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3D82DE4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0968E07" w14:textId="5D34C093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397E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72767DC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6C55DB1" w14:textId="4BCCBC9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A833E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7BDD092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9B3FE65" w14:textId="086BC9F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3469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7F27661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58487C1" w14:textId="2A30E6A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858B34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DE2A58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2CB117F2" w14:textId="77777777" w:rsidTr="00732F3B">
        <w:trPr>
          <w:trHeight w:val="695"/>
        </w:trPr>
        <w:tc>
          <w:tcPr>
            <w:tcW w:w="14459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7E01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 Aktywność obywatelska w samorządach</w:t>
            </w:r>
          </w:p>
          <w:p w14:paraId="449BEBC7" w14:textId="368195D3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2823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6568D7" w14:paraId="13CF1753" w14:textId="77777777" w:rsidTr="00732F3B">
        <w:trPr>
          <w:trHeight w:val="1261"/>
        </w:trPr>
        <w:tc>
          <w:tcPr>
            <w:tcW w:w="85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072E9" w14:textId="310D2BD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3.4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751FDF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F5495EF" w14:textId="0ECA20B4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III.4) identyfikuje formy aktywności obywatelskiej,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wolontariat, i dostępne lokalnie mechanizmy wspierające zaangażowanie mieszkańców (np.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budżet obywatelski, inicjatywę lokalną, fundusz sołecki) oraz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miarę możliwości wykorzystuje wybrany mechanizm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sprawie ważnej dla siebie lub społeczności</w:t>
            </w:r>
          </w:p>
          <w:p w14:paraId="6B08EF8D" w14:textId="16425C65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III.4) identyfikuje lokalnie działające organizacje pozarządowe, poznaje ich działania, szuka tych, których cele podziela, oraz poznaje różnorodne formy zaangażowania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ich działania,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wolontariat, i w miarę możliwości angażuje się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działalność organizacji</w:t>
            </w:r>
          </w:p>
          <w:p w14:paraId="50DAECA2" w14:textId="05312E22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(DZO) Napisanie wniosku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</w:t>
            </w:r>
            <w:r w:rsidR="00D86AFB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dofinansowanie projektu w ramach szkolnego lub lokalnego budżetu partycypacyjnego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innego wniosku o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wsparcie finansowe</w:t>
            </w:r>
          </w:p>
          <w:p w14:paraId="79B4D8CB" w14:textId="4AC37A09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Nawiązanie współpracy jako wolontariusz z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lokalną organizacją społeczną lub instytucją publiczną w celu wsparcia realizacji jej celów statutowych, po czym przedstawienie na forum klasy efektów swojego zaangażowania </w:t>
            </w:r>
          </w:p>
          <w:p w14:paraId="29EDCAB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2285FEAF" w14:textId="482D8123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09884842" w14:textId="2427CFA8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zaangażowania,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4C48C6CB" w14:textId="26561A6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FF4A2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aktywność obywatelska: polityczna, społeczna</w:t>
            </w:r>
          </w:p>
          <w:p w14:paraId="42CC0C3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FE4CB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inicjatywa lokalna</w:t>
            </w:r>
          </w:p>
          <w:p w14:paraId="3ED2BA9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4C003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budżet obywatelki</w:t>
            </w:r>
          </w:p>
          <w:p w14:paraId="3FB189B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FCE06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fundusz sołecki</w:t>
            </w:r>
          </w:p>
          <w:p w14:paraId="3839049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70F6E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</w:t>
            </w:r>
          </w:p>
          <w:p w14:paraId="4EBD000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B67C4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partycypacja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AC666" w14:textId="30ABFFC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dostę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pne formy zaangażowania się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życie społeczności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 wolontariat, inicjatywa obywatelska, budżet obywatelski),</w:t>
            </w:r>
          </w:p>
          <w:p w14:paraId="602A14A3" w14:textId="6419ADDF" w:rsidR="006568D7" w:rsidRDefault="00801B68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przy pomocy nauczyciela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jedno działanie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w</w:t>
            </w:r>
            <w:r w:rsidR="00D86AF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jego/j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ej gminie sfinansowane z</w:t>
            </w:r>
            <w:r w:rsidR="00D86AF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budżetu obywatelskiego,</w:t>
            </w:r>
          </w:p>
          <w:p w14:paraId="4966AC6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</w:p>
          <w:p w14:paraId="02F09036" w14:textId="2527611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 przy pomocy nauczyciela wybrane elementy szkicu wniosku o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realizację projektu ze środków z budżetu obywatelskiego, posługując się obowiązującymi w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jego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/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jej gminie zasadami i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wykorzystanie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m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obowiązującego formularza,</w:t>
            </w:r>
          </w:p>
          <w:p w14:paraId="61D92236" w14:textId="72C35F5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wolontariat,</w:t>
            </w:r>
          </w:p>
          <w:p w14:paraId="62024D1B" w14:textId="1A65FBD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wskazuje w swojej lokalnej społeczności dwa miejsca, gdzie m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ożna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zaangażować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się w działanie wolontariackie,</w:t>
            </w:r>
          </w:p>
          <w:p w14:paraId="0D54ED56" w14:textId="575CB941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nawiązuje z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inicjatywy nauczyciela krótko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-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długoterminową współpracę wolontariacką</w:t>
            </w:r>
            <w:r w:rsidR="00D86AF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1BEA2" w14:textId="3D63BC8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dostęp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ne formy zaangażowania się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</w:t>
            </w:r>
            <w:r w:rsidR="00D86A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życie społeczności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 wolontariat, inicjatywa obywatelska, budżet obywatelski),</w:t>
            </w:r>
          </w:p>
          <w:p w14:paraId="3F9AFDC8" w14:textId="777978F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rozważa, która z</w:t>
            </w:r>
            <w:r w:rsidR="00D86AF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nich jest najbardziej dostępna dla osób w jego / jej wieku,</w:t>
            </w:r>
          </w:p>
          <w:p w14:paraId="3806AC96" w14:textId="57CC59B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dwa sposoby informowania o</w:t>
            </w:r>
            <w:r w:rsidR="00D86AF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problemach lokalnej społeczności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, dostępne dla nastolatków, </w:t>
            </w:r>
          </w:p>
          <w:p w14:paraId="7317C28B" w14:textId="559BE3A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wyszukuje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jedno działanie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w swojej gminie sfinansowane z budżetu obywatelskiego,</w:t>
            </w:r>
          </w:p>
          <w:p w14:paraId="718F3658" w14:textId="2AFB213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 wybrane elementy szkicu wniosku o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realizację projektu ze środków z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budżetu obywatelskiego, posługując się obowiązującymi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w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jego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/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jej gminie zasadami i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wykorzystanie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m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obowiązującego formularza,</w:t>
            </w:r>
          </w:p>
          <w:p w14:paraId="1E24C4E2" w14:textId="6EA6322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nawiązuje samodzielnie krótko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-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lub długoterminową współpracę wolontariacką.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1CFC6" w14:textId="48AB116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dwa sposoby informowania o</w:t>
            </w:r>
            <w:r w:rsidR="00D86AF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problemach lokalnej społeczności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, dostępne dla nastolatków,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podaje jeden przykład takiego działania,</w:t>
            </w:r>
          </w:p>
          <w:p w14:paraId="71AC7ED9" w14:textId="65C7E83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wyszukuje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dwa  działania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w swojej gminie sfinansowane z budżetu obywatelskiego,</w:t>
            </w:r>
          </w:p>
          <w:p w14:paraId="018B3336" w14:textId="50449F4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wyszukuje zasady, terminy i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przeznaczone na to działania kwoty w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swojej gminie,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</w:p>
          <w:p w14:paraId="54385324" w14:textId="2127CF4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przygotowuje szkic wniosku o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realizację projektu ze środków z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budżetu obywatelskiego, posługując się obowiązującymi w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jego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/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jej gminie zasadami i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z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wykorzystanie</w:t>
            </w:r>
            <w:r w:rsidR="00B0280B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m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obowiązującego formularza.</w:t>
            </w:r>
          </w:p>
          <w:p w14:paraId="0FDA7296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A8FA7" w14:textId="2F7BDD5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i omawia 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dostęp</w:t>
            </w:r>
            <w:r w:rsid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ne formy zaangażowania się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</w:t>
            </w:r>
            <w:r w:rsidR="00B0280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życie społeczności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(np. wolontariat, inicjatywa obywatelska, budżet obywatelski),</w:t>
            </w:r>
          </w:p>
          <w:p w14:paraId="7515C51E" w14:textId="3DE6090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trzy sposoby informowania  o problemach lokalnej społeczności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, dostępne dla nastolatków,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podaje jeden przykład takiego działania</w:t>
            </w:r>
            <w:r w:rsidR="00B0280B" w:rsidRPr="00732F3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5F380CBA" w14:textId="3CF5FA0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na czym polega inicjatywa lokalna, jakich spraw może dotyczyć,</w:t>
            </w:r>
          </w:p>
          <w:p w14:paraId="044D2D17" w14:textId="4385FB9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jest budżet obywatelski,</w:t>
            </w:r>
          </w:p>
          <w:p w14:paraId="1FC785F4" w14:textId="0611C54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obszary,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jakie mogą być objęte budżetem obywatelskim,</w:t>
            </w:r>
          </w:p>
          <w:p w14:paraId="446A96C4" w14:textId="72C9B3B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procedurę towarzyszącą zgłaszaniu projektów do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budżetu obywatelskiego, </w:t>
            </w:r>
          </w:p>
          <w:p w14:paraId="4826AEBA" w14:textId="3481E6C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rozważa wpływ wolontariatu na osobisty rozwój.</w:t>
            </w:r>
          </w:p>
          <w:p w14:paraId="0F09E107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A79A7" w14:textId="7E975E4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uzasadnia, dlaczego warto angażować się w</w:t>
            </w:r>
            <w:r w:rsidR="00B0280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życie lokalnej społeczności,</w:t>
            </w:r>
          </w:p>
          <w:p w14:paraId="71E9A04E" w14:textId="14ED520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aktywności politycznej i</w:t>
            </w:r>
            <w:r w:rsidR="00B0280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aktywności społecznej,</w:t>
            </w:r>
          </w:p>
          <w:p w14:paraId="2AB7C9B9" w14:textId="6F708FA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jeden przykład inicjatywy lokalnej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ze swojej społeczności lokalnej lub spoza niej,</w:t>
            </w:r>
          </w:p>
          <w:p w14:paraId="67C27B92" w14:textId="4C4349CA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wszystkie etapy wdrażania budżetu obywatelskiego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6568D7" w:rsidRPr="00B0280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B0B872D" w14:textId="7D42825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formułuje trzy argumenty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 które mogłyby przekonać rówieśników do zaangażowania w</w:t>
            </w:r>
            <w:r w:rsidR="00B0280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przygotowanie projektu do budżetu obywatelskiego, </w:t>
            </w:r>
          </w:p>
          <w:p w14:paraId="744D9BD7" w14:textId="4442B5D6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wyjaśnia, czym jest fundusz sołecki oraz wyjaśnia znaczenie jego istnienia w małych gminach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B0280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06086C8" w14:textId="09DE903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analizuje poziom zaangażowania Polaków w wolontariat oraz formułuje dwa argumenty, które mogłyby przekonać rówieśników do większego zaangażowania,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21F9446" w14:textId="0FBC9E1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rozważa przyczyny, dla których część osób angażuje się w</w:t>
            </w:r>
            <w:r w:rsidR="00BD3E0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działania wolontariackie.</w:t>
            </w:r>
          </w:p>
          <w:p w14:paraId="408837A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C66E0" w14:textId="5420B239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70936B5A" w14:textId="056207C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 / analiza wyników badań</w:t>
            </w:r>
          </w:p>
          <w:p w14:paraId="628A3C93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6C42CE5B" w14:textId="1CD22E2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59F37C08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6CEA2C39" w14:textId="46421AA3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6EAF876E" w14:textId="77777777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14:paraId="5EEB898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notatka w internecie / wpis do mediów społecznościowych</w:t>
            </w:r>
          </w:p>
          <w:p w14:paraId="0D0923DF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działanie obywatelskie</w:t>
            </w:r>
          </w:p>
          <w:p w14:paraId="32B1CB39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w grupach: tworzenie wniosku do budżetu obywatelskiego </w:t>
            </w:r>
          </w:p>
          <w:p w14:paraId="69CE1FCC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6CA0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samoocena, IZ od N</w:t>
            </w:r>
          </w:p>
          <w:p w14:paraId="50A0234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75A33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7E02978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7C9C4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14:paraId="7B84B93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C185B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14:paraId="74345DB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FCA00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519334E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6098D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6FD5638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57F49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4EB6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4CD84C73" w14:textId="77777777" w:rsidR="006568D7" w:rsidRDefault="006568D7" w:rsidP="006568D7">
      <w:pPr>
        <w:spacing w:after="160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43"/>
        <w:gridCol w:w="1417"/>
        <w:gridCol w:w="1134"/>
        <w:gridCol w:w="1701"/>
        <w:gridCol w:w="1560"/>
        <w:gridCol w:w="1559"/>
        <w:gridCol w:w="1559"/>
        <w:gridCol w:w="1559"/>
        <w:gridCol w:w="1560"/>
        <w:gridCol w:w="1559"/>
      </w:tblGrid>
      <w:tr w:rsidR="006568D7" w14:paraId="16FAE0DC" w14:textId="77777777" w:rsidTr="00732F3B">
        <w:trPr>
          <w:trHeight w:val="36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F9A555" w14:textId="7104B215" w:rsidR="006568D7" w:rsidRPr="00B0280B" w:rsidRDefault="006568D7" w:rsidP="00386AEB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B0280B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8614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Wymaganie szczegółowe z podstawy programowej</w:t>
            </w:r>
          </w:p>
          <w:p w14:paraId="07C8D1D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E27C26F" w14:textId="37AB85E3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AEA2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68F9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50A759" w14:textId="77777777" w:rsidR="006568D7" w:rsidRPr="00BD3E0C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0B9FB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1F5B91F3" w14:textId="4A3C31B4" w:rsidR="006568D7" w:rsidRPr="00BD3E0C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BD3E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195A3829" w14:textId="77777777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119A3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1412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D6530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FAB1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0E747F1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63C12A9" w14:textId="024B90E0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4A28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6BFCEE2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1498D29" w14:textId="2801839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B937E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25A1B8B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837EF44" w14:textId="5D231E9D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2D2A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2CB921E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55723DD" w14:textId="275A523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07B9E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42741DA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BA33D40" w14:textId="4F0FDD8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071C46C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7894CF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50042A70" w14:textId="77777777" w:rsidTr="00732F3B">
        <w:trPr>
          <w:trHeight w:val="522"/>
        </w:trPr>
        <w:tc>
          <w:tcPr>
            <w:tcW w:w="14451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9389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Młodzież a samorząd</w:t>
            </w:r>
          </w:p>
          <w:p w14:paraId="096DAFF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2</w:t>
            </w:r>
          </w:p>
        </w:tc>
      </w:tr>
      <w:tr w:rsidR="006568D7" w14:paraId="2C1AF583" w14:textId="77777777" w:rsidTr="00732F3B">
        <w:trPr>
          <w:trHeight w:val="845"/>
        </w:trPr>
        <w:tc>
          <w:tcPr>
            <w:tcW w:w="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CDBC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E78FD9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F8640A9" w14:textId="48DD0B2F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III.5) opisuje ideę młodzieżowych rad gmin, miast, powiatów i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sejmików wojewódzkich, wyszukuje rady działające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swojej okolicy, a także analizuje ich pracę i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miarę możliwości włącza się w ich działania</w:t>
            </w:r>
          </w:p>
          <w:p w14:paraId="0C6B8284" w14:textId="17070275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(F) III.5) diagnozuje problemy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potrzeby społeczności lokalnej dotykające młodych ludzi, a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także proponuje konstruktywne rozwiązania tych problemów oraz korzysta z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dostępnych mechanizmów demokratycznych, by je zasygnalizować</w:t>
            </w:r>
          </w:p>
          <w:p w14:paraId="137AC3D1" w14:textId="3268BEA8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Napisanie i</w:t>
            </w:r>
            <w:r w:rsidR="003F5CA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wysłanie (opublikowanie) petycji, listu lub listu otwartego do przedstawicieli władz publicznych w ważnej dla ucznia sprawie</w:t>
            </w:r>
          </w:p>
          <w:p w14:paraId="67B6F5C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7100A13F" w14:textId="77670168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4036DDAE" w14:textId="3AFC79FD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13E3365A" w14:textId="02E0C15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A8E1E1" w14:textId="0367008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młodzieżowe rady</w:t>
            </w:r>
          </w:p>
          <w:p w14:paraId="7FEE3DA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BFB2A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młodzież</w:t>
            </w:r>
          </w:p>
          <w:p w14:paraId="623607C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D596B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lokalne problemy</w:t>
            </w:r>
          </w:p>
          <w:p w14:paraId="1604C00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46BD0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petycja, list otwarty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CFA1FE" w14:textId="366EF5AA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wyszukuje istniejące w</w:t>
            </w:r>
            <w:r w:rsidR="003F5CA6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regionie  młodzieżowe organy samorządowe (rady gminy/miasta, powiatu, sejmik wojewódzki),</w:t>
            </w:r>
          </w:p>
          <w:p w14:paraId="23867A4C" w14:textId="59D33F3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wskazuje wyjaśnia wybrane cele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14:paraId="790E7419" w14:textId="182C982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wskazuje, kto może kandydować do młodzieżowych rad,</w:t>
            </w:r>
          </w:p>
          <w:p w14:paraId="3A88CFA7" w14:textId="4FC3B02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identyfikuje </w:t>
            </w:r>
            <w:r w:rsidR="003F5CA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przy pomocy nauczyciela lub kolegów</w:t>
            </w:r>
            <w:r w:rsidR="003F5CA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w</w:t>
            </w:r>
            <w:r w:rsidR="003F5CA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lokalnej społeczności problemy, które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dotyczą bezpośrednio młodzieży,</w:t>
            </w:r>
          </w:p>
          <w:p w14:paraId="2D931B27" w14:textId="3066CB6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formułuje przy pomocy nauczyciela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dla wybranego problemu propozycje</w:t>
            </w:r>
            <w:r w:rsidR="00B0280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jego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rozwiązań,</w:t>
            </w:r>
          </w:p>
          <w:p w14:paraId="7F8566B4" w14:textId="72950B4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wskazuje dostępne demokratyczne mechanizmy pozwalające sygnalizować problemy i potrzeby młodzieży (np. petycja, list otwarty).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C208CB" w14:textId="5ADF524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wskazuje trzy cele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14:paraId="1DD821E6" w14:textId="31990818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przykład realizacji wybranej kompetencji rad młodzieżowych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: konsultacyjnej, doradczej i</w:t>
            </w:r>
            <w:r w:rsidR="003F5CA6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inicjatywnej,</w:t>
            </w:r>
          </w:p>
          <w:p w14:paraId="07993958" w14:textId="41345E5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w</w:t>
            </w:r>
            <w:r w:rsidR="003F5CA6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lokalnej społeczności problemy, które dotyczą bezpośrednio młodzieży,</w:t>
            </w:r>
          </w:p>
          <w:p w14:paraId="1C398EB5" w14:textId="11151BF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formułuje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dla dwóch wybranych problemów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lastRenderedPageBreak/>
              <w:t>propozycje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ich rozwiązań,</w:t>
            </w:r>
          </w:p>
          <w:p w14:paraId="67246FE5" w14:textId="16CA3AA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opracowuje przy pomocy nauczyciela 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projekt petycji lub listu otwartego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 przedstawicieli władz publicznych w</w:t>
            </w:r>
            <w:r w:rsidR="003F5CA6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sprawie zdiagnozowanego problemu społecznego dotykającego młodzież.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5A298" w14:textId="67386EA2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wskazuje i omawia najważniejszy cel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14:paraId="339B8B78" w14:textId="417AEF6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powstają młodzieżowe rady i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kto może do nich kandydować,</w:t>
            </w:r>
          </w:p>
          <w:p w14:paraId="714243F2" w14:textId="44C25DE9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opracowuje i</w:t>
            </w:r>
            <w:r w:rsidR="003F5CA6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wysyła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jeden  projekt petycji lub listu otwartego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do przedstawicieli władz publicznych w sprawie zdiagnozowanego problemu społecznego dotykającego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młodzież.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59473" w14:textId="6F99975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wskazuje i omawia  cztery cele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powoływania młodzieżowych rad,</w:t>
            </w:r>
          </w:p>
          <w:p w14:paraId="208CCB3B" w14:textId="72510EA5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identyfikuje i omawia w lokalnej społeczności problemy, które dotyczą bezpośrednio młodzieży,</w:t>
            </w:r>
          </w:p>
          <w:p w14:paraId="545D6CE6" w14:textId="2AABC8F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formułuje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 dla trzech wybranych problemów propozycje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ich rozwiązań,</w:t>
            </w:r>
          </w:p>
          <w:p w14:paraId="1F27A4EC" w14:textId="2D73ACAF" w:rsidR="006568D7" w:rsidRDefault="00801B68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omawia dostępne demokratyczne mechanizmy pozwalające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sygnalizować problemy i potrzeby młodzieży (np. petycja, list otwart</w:t>
            </w:r>
            <w:r w:rsidR="003F5CA6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y).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EC4C1" w14:textId="49B4939C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formułuje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trzy argumenty wyjaśniające edukacyjny charakter rad młodzieżowych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38FF03D8" w14:textId="33F792FB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przykłady realizacji trzech kompetencji rad młodzieżowych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: konsultacyjnej, doradczej i</w:t>
            </w:r>
            <w:r w:rsidR="00BD3E0C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inicjatywnej,</w:t>
            </w:r>
          </w:p>
          <w:p w14:paraId="2A43463E" w14:textId="3BCE640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jeden przykład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skutecznego działania młodzieżowej rady miasta,</w:t>
            </w:r>
          </w:p>
          <w:p w14:paraId="71EA8B04" w14:textId="77E026E6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jeden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przykład młodzieżowych rad działających na szczeblu krajowym.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41821" w14:textId="38753A9D" w:rsidR="006568D7" w:rsidRDefault="003F5CA6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raca 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427E979C" w14:textId="04565E7F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</w:t>
            </w:r>
          </w:p>
          <w:p w14:paraId="0D8B0B8D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A46C577" w14:textId="0073F03A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7812244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6B065430" w14:textId="7AD39C7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6CD8AFA5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wywiad</w:t>
            </w:r>
          </w:p>
          <w:p w14:paraId="4FD730AC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podsumowujące</w:t>
            </w:r>
          </w:p>
          <w:p w14:paraId="0D730756" w14:textId="77777777" w:rsidR="006568D7" w:rsidRPr="00732F3B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  <w:p w14:paraId="10ED215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5022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portfolio obywatelskie / samoocena, ocena koleżeńska, samoocena, IZ od N</w:t>
            </w:r>
          </w:p>
          <w:p w14:paraId="4AD0CCE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51132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C59A91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6B7FDD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prac uczniowskich</w:t>
            </w:r>
          </w:p>
          <w:p w14:paraId="3B91127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7D58E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(wybranych uczniów) </w:t>
            </w:r>
          </w:p>
          <w:p w14:paraId="2EC7BC2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F8A0D2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2E270A4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C2045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sprawdzające / ocena koleżeńska, IZ od N lub ocena stopniem</w:t>
            </w:r>
          </w:p>
          <w:p w14:paraId="702E0A9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596CD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B2600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21497DEE" w14:textId="47F93FB0" w:rsidR="006568D7" w:rsidRDefault="006568D7" w:rsidP="006568D7">
      <w:pPr>
        <w:spacing w:after="160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00D1E5A" w14:textId="77777777" w:rsidR="00F70058" w:rsidRDefault="00F70058" w:rsidP="006568D7">
      <w:pPr>
        <w:spacing w:after="160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1445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43"/>
        <w:gridCol w:w="1417"/>
        <w:gridCol w:w="1134"/>
        <w:gridCol w:w="1661"/>
        <w:gridCol w:w="1600"/>
        <w:gridCol w:w="1559"/>
        <w:gridCol w:w="1559"/>
        <w:gridCol w:w="1559"/>
        <w:gridCol w:w="1560"/>
        <w:gridCol w:w="1559"/>
      </w:tblGrid>
      <w:tr w:rsidR="006568D7" w14:paraId="657B40AF" w14:textId="77777777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70D70C" w14:textId="232742D3" w:rsidR="006568D7" w:rsidRPr="003F5CA6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F5CA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N</w:t>
            </w:r>
            <w:r w:rsidR="003F5CA6" w:rsidRPr="003F5CA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3F5CA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F6BB0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Wymaganie szczegółowe z podstawy programowej</w:t>
            </w:r>
          </w:p>
          <w:p w14:paraId="5E72DDC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7B3F9E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 –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 –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 – działanie obywatelskie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8628F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93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DE923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9C96A1" w14:textId="77777777" w:rsidR="006568D7" w:rsidRPr="00BD3E0C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4B9D58" w14:textId="77777777" w:rsidR="006568D7" w:rsidRPr="00732F3B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</w:t>
            </w:r>
          </w:p>
          <w:p w14:paraId="0DE00061" w14:textId="343B6EBF" w:rsidR="006568D7" w:rsidRPr="00BD3E0C" w:rsidRDefault="006568D7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 zakresie monitorowania osiągnięć uczniów i</w:t>
            </w:r>
            <w:r w:rsidR="00BD3E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50E475A3" w14:textId="77777777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6D634C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73FC3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A5FDEB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B17A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0997687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08F6E4E" w14:textId="671463E9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76E5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0BA0EEC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7F5F73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 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A543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771DD49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E72770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 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4C57D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43D21A2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E426EE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 / UCZENNICA: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6B11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66E3EF4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15E8A2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 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2E69F1C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472BDB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72172EE8" w14:textId="77777777" w:rsidTr="00732F3B">
        <w:trPr>
          <w:trHeight w:val="525"/>
        </w:trPr>
        <w:tc>
          <w:tcPr>
            <w:tcW w:w="14451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81C07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Obywatel w urzędzie</w:t>
            </w:r>
          </w:p>
          <w:p w14:paraId="77C23FD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5DD70AE1" w14:textId="77777777" w:rsidTr="00732F3B">
        <w:trPr>
          <w:trHeight w:val="553"/>
        </w:trPr>
        <w:tc>
          <w:tcPr>
            <w:tcW w:w="84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6F6F64" w14:textId="1449C94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14BF0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69AEC5C" w14:textId="6DBB3DEC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III.6) jest przygotowany do załatwienia podstawowych spraw urzędowych ważnych dla młodych obywateli; wypełnia wybrany formularz lub wniosek</w:t>
            </w:r>
          </w:p>
          <w:p w14:paraId="306A6BC6" w14:textId="4343691E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(DZO) Wypełnienie wniosku o</w:t>
            </w:r>
            <w:r w:rsidR="003F5CA6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wydanie dowodu osobistego, paszportu lub innego dokumentu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7DB5699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339FA2F6" w14:textId="0C246A69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0E3B95B5" w14:textId="2D5C177B" w:rsidR="006568D7" w:rsidRDefault="00801B68" w:rsidP="00386AEB">
            <w:pPr>
              <w:spacing w:after="1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ilości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włożonej pracy</w:t>
            </w:r>
          </w:p>
          <w:p w14:paraId="1EEAE82B" w14:textId="40FD840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</w:t>
            </w:r>
            <w:r w:rsid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ziałania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D981E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urząd</w:t>
            </w:r>
          </w:p>
          <w:p w14:paraId="175A45C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34A81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sprawy urzędowe</w:t>
            </w:r>
          </w:p>
          <w:p w14:paraId="6821FD7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054FD6" w14:textId="58BFD3A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obsługa petenta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urzędzie</w:t>
            </w:r>
          </w:p>
          <w:p w14:paraId="15D4B8E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C57E8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mObywatel,  profil zaufany, Internetowe Konto Pacjenta</w:t>
            </w:r>
          </w:p>
          <w:p w14:paraId="5F95003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ePUAP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368776" w14:textId="5228250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zajmują się urzędy,</w:t>
            </w:r>
          </w:p>
          <w:p w14:paraId="30F7A444" w14:textId="2010621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 spraw,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które załatwia się w</w:t>
            </w:r>
            <w:r w:rsidR="003F5C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urzędzie, w tym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która dotyczy młodego człowieka,</w:t>
            </w:r>
          </w:p>
          <w:p w14:paraId="27659BD9" w14:textId="57471811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jedną sprawę,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którą </w:t>
            </w:r>
            <w:r w:rsidR="003F5CA6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uczeń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</w:t>
            </w:r>
            <w:r w:rsidR="003F5CA6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lub jego rodzice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mi</w:t>
            </w:r>
            <w:r w:rsidR="003F5CA6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eli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okazję załatwiać w</w:t>
            </w:r>
            <w:r w:rsidR="003F5CA6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urzędzie,</w:t>
            </w:r>
          </w:p>
          <w:p w14:paraId="001890D4" w14:textId="24A0EDA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przy pomocy nauczyciela, co jest niezbędne do załatwienia podstawowych spraw w urzędzie,</w:t>
            </w:r>
          </w:p>
          <w:p w14:paraId="4978C2F2" w14:textId="4CC93D1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sprawy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można załatwić przez internet,</w:t>
            </w:r>
          </w:p>
          <w:p w14:paraId="38DBA504" w14:textId="5F38672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realizuje przy pomocy dorosłego 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jedną sprawę urzędową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: wypełnia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lastRenderedPageBreak/>
              <w:t>formularze i gromadzi wymagane dokumenty (online lub na papierze).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66F88" w14:textId="11DA22E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wymienia, co jest niezbędne do załatwienia podstawowych spraw w urzędzie,</w:t>
            </w:r>
          </w:p>
          <w:p w14:paraId="58018F85" w14:textId="1C9E897F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wyszukuje urzędy w swojej gminie /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swoim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powiecie, w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których: uzyska dowód osobisty, prawo jazdy, paszport, dowód rejestracyjny pojazdu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będzie mógł się zameldować/ wymeldować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uzyskać odpis aktu urodzenia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4EEBB65C" w14:textId="090D9CB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realizuje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>jedną wybraną sprawę urzędową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: wypełnia niezbędne formularze i gromadzi wymagane dokumenty (online lub na papierze).</w:t>
            </w:r>
          </w:p>
          <w:p w14:paraId="43BFC77B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</w:p>
          <w:p w14:paraId="2F548E47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E31667" w14:textId="78AA8E24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jedną sprawę,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którą 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uczeń lub jego rodzice mieli okazję załatwiać w urzędzie,</w:t>
            </w:r>
          </w:p>
          <w:p w14:paraId="77DF5ABC" w14:textId="671283F7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wskazuje urzędy w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swojej gminie /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swoim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powiecie, w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których: uzyska dowód osobisty, prawo jazdy, paszport, dowód rejestracyjny pojazdu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będzie mógł się zameldować/ wymeldować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uzyskać odpis aktu urodzenia</w:t>
            </w:r>
            <w:r w:rsidR="00B51DA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,</w:t>
            </w:r>
          </w:p>
          <w:p w14:paraId="4EA8DF06" w14:textId="1CD58630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formułuje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dwie zalety </w:t>
            </w:r>
            <w:r w:rsidR="006568D7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ePUAP, mObywatela lub IKP.</w:t>
            </w:r>
          </w:p>
          <w:p w14:paraId="3F80C56B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226459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</w:p>
          <w:p w14:paraId="2470994E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B5F931" w14:textId="4689A9FE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profil zaufany i do czego służy,</w:t>
            </w:r>
          </w:p>
          <w:p w14:paraId="76257496" w14:textId="249D0EED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co to jest ePUAP,</w:t>
            </w:r>
          </w:p>
          <w:p w14:paraId="15F689A4" w14:textId="12B14ED3" w:rsidR="006568D7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dla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dwóch wybranych spraw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(np.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zameldowanie, wydanie paszportu) wskazuje adresy urzędu oraz niezbędną dla przeprowadzenia procedury dokumentację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B28D4" w14:textId="6B5CA2E3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8761D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tworzy konto na ePUAP i 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jeśli to możliwe </w:t>
            </w: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 realizuje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  <w:u w:val="single"/>
              </w:rPr>
              <w:t xml:space="preserve">jedną wybraną sprawę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za </w:t>
            </w:r>
            <w:r w:rsidR="00B51DA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 xml:space="preserve">jego </w:t>
            </w:r>
            <w:r w:rsidR="006568D7"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pośrednictwem</w:t>
            </w:r>
            <w:r w:rsidR="00BD3E0C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,</w:t>
            </w:r>
          </w:p>
          <w:p w14:paraId="7D2A1518" w14:textId="5BE1D513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wskazuje cztery usługi, które można zrealizować z wykorzystaniem aplikacji mObywatel,</w:t>
            </w:r>
          </w:p>
          <w:p w14:paraId="52782FE1" w14:textId="01B8286D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formułuje 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>trzy argumenty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 dla swoich rodziców lub dziadków za zastrzeżeniem numeru PESEL,</w:t>
            </w:r>
          </w:p>
          <w:p w14:paraId="67D1B5CF" w14:textId="6A129D46" w:rsidR="006568D7" w:rsidRPr="00386AEB" w:rsidRDefault="00801B68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 xml:space="preserve">formułuje 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  <w:u w:val="single"/>
              </w:rPr>
              <w:t xml:space="preserve">trzy zalety </w:t>
            </w:r>
            <w:r w:rsidR="006568D7" w:rsidRPr="00386AEB">
              <w:rPr>
                <w:rFonts w:ascii="Times New Roman" w:eastAsia="Times New Roman" w:hAnsi="Times New Roman" w:cs="Times New Roman"/>
                <w:color w:val="1155CC"/>
                <w:sz w:val="16"/>
                <w:szCs w:val="16"/>
              </w:rPr>
              <w:t>ePUAP, mObywatela lub IKP.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38B5B1" w14:textId="191AE284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619F2BEE" w14:textId="3770AEAE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wynikami badań</w:t>
            </w:r>
          </w:p>
          <w:p w14:paraId="32652134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6CB79643" w14:textId="78EA230C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parach</w:t>
            </w:r>
          </w:p>
          <w:p w14:paraId="5A0C8864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2DD94E81" w14:textId="494F7B65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B51D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04A56D1B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podsumowujące</w:t>
            </w:r>
          </w:p>
          <w:p w14:paraId="595747CD" w14:textId="77777777" w:rsidR="006568D7" w:rsidRDefault="006568D7" w:rsidP="00386AEB">
            <w:pPr>
              <w:spacing w:after="16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6AA84F"/>
                <w:sz w:val="16"/>
                <w:szCs w:val="16"/>
              </w:rPr>
              <w:t>działanie obywatelskie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A56A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portfolio obywatelskie / samoocena, ocena koleżeńska, samoocena, IZ od N</w:t>
            </w:r>
          </w:p>
          <w:p w14:paraId="7E8AC33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71106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88FAC1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CACD2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analiza prac uczniowskich </w:t>
            </w:r>
          </w:p>
          <w:p w14:paraId="212DD56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60574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0266C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1C2F0FC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7E2E4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07C2F8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4B0603DA" w14:textId="093DAB3C" w:rsidR="006568D7" w:rsidRDefault="006568D7" w:rsidP="006568D7">
      <w:pPr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40CE95E4" w14:textId="77777777" w:rsidR="006568D7" w:rsidRDefault="006568D7" w:rsidP="006568D7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 xml:space="preserve">ROZDZIAŁ IV. Polska państwem demokratycznym </w:t>
      </w:r>
    </w:p>
    <w:p w14:paraId="5059218C" w14:textId="77777777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 </w:t>
      </w:r>
      <w:bookmarkStart w:id="2" w:name="_Hlk199770502"/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Jak demokracja i Konstytucja Rzeczypospolitej Polskiej chronią nasze prawa?</w:t>
      </w: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843"/>
        <w:gridCol w:w="1417"/>
        <w:gridCol w:w="1205"/>
        <w:gridCol w:w="1630"/>
        <w:gridCol w:w="1560"/>
        <w:gridCol w:w="1559"/>
        <w:gridCol w:w="1559"/>
        <w:gridCol w:w="1559"/>
        <w:gridCol w:w="1560"/>
        <w:gridCol w:w="1559"/>
      </w:tblGrid>
      <w:tr w:rsidR="006568D7" w14:paraId="5DC995EE" w14:textId="77777777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bookmarkEnd w:id="2"/>
          <w:p w14:paraId="0668C9E9" w14:textId="1DDED299" w:rsidR="006568D7" w:rsidRPr="00B50073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B50073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69F2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67E454C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959715" w14:textId="562DB34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D1E85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8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AC75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E32DE" w14:textId="77777777" w:rsidR="006568D7" w:rsidRPr="00BD3E0C" w:rsidRDefault="006568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23575" w14:textId="3F8C47E9" w:rsidR="006568D7" w:rsidRPr="00BD3E0C" w:rsidRDefault="006568D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B51DA7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BD3E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547BE8EF" w14:textId="77777777" w:rsidTr="00732F3B">
        <w:trPr>
          <w:trHeight w:val="1119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9AFCB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9BA8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6180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47A7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034C053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6712032" w14:textId="03AF83E0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CD26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745027F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219D5D8" w14:textId="7F62CDC3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D926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1356C94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374311D" w14:textId="0C7CA42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8CDF3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065CAF0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CB37C28" w14:textId="24B359B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UCZENNICA: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ED17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59A782C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A50C22C" w14:textId="0F86B07C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UCZENNICA: 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35B619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297CC0D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4976D76D" w14:textId="77777777" w:rsidTr="00732F3B">
        <w:trPr>
          <w:trHeight w:val="567"/>
        </w:trPr>
        <w:tc>
          <w:tcPr>
            <w:tcW w:w="144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A40D5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Demokracja – autorytaryzm – totalitaryzm </w:t>
            </w:r>
          </w:p>
          <w:p w14:paraId="20A0876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 1</w:t>
            </w:r>
          </w:p>
        </w:tc>
      </w:tr>
      <w:tr w:rsidR="006568D7" w14:paraId="0898093E" w14:textId="77777777" w:rsidTr="00732F3B">
        <w:trPr>
          <w:trHeight w:val="689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33511A" w14:textId="090113D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B50DA" w14:textId="69CF1354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48256DFC" w14:textId="77777777" w:rsidR="006B24D0" w:rsidRDefault="006B24D0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13197F29" w14:textId="172E049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IV.1) na przykładzie Polski po 1945 r. charakteryzuje ustrój totalitarny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autorytarny oraz odróżnia je od demokracji; analizuje i ocenia polityczne, społeczne, ekonomiczne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obyczajowe konsekwencje autokratycznych sposobów rządzenia dla jednostki 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FF1B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system polityczny (ustrój polityczny)</w:t>
            </w:r>
          </w:p>
          <w:p w14:paraId="4F23AD2F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586DDE" w14:textId="18B7682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reżim polityczny</w:t>
            </w:r>
          </w:p>
          <w:p w14:paraId="711D55C4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7BB192" w14:textId="26B7B81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demokracja</w:t>
            </w:r>
          </w:p>
          <w:p w14:paraId="22C0516F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57F24C" w14:textId="0D70282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autorytaryzm</w:t>
            </w:r>
          </w:p>
          <w:p w14:paraId="0318A5D4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F739A8" w14:textId="4700C1D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totalitaryzm</w:t>
            </w:r>
          </w:p>
          <w:p w14:paraId="51781EF8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015253" w14:textId="5B71B6D7" w:rsidR="00B50073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reżim polityczny w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Polsce po</w:t>
            </w:r>
          </w:p>
          <w:p w14:paraId="086BB92D" w14:textId="3953D3B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1945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r.</w:t>
            </w:r>
          </w:p>
          <w:p w14:paraId="72B5EB4D" w14:textId="77777777" w:rsidR="00764F26" w:rsidRDefault="00764F2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ABB057" w14:textId="5FED092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konsekwencje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autokratycznych sposobów rządzenia dla jednostki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społeczeństwa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8CDE7" w14:textId="4E7DE73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elementy systemu politycznego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BC7370B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1FD7A9" w14:textId="582D560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 co oznacza pojęcie reżim polityczny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jego rodzaje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2E4F4FA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A11F79" w14:textId="00AA3EF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określa, czym jest ustrój polityczny,</w:t>
            </w:r>
          </w:p>
          <w:p w14:paraId="50A02F55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414952" w14:textId="2972DE9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na przykładzie Polski po 1945 r. cechy ustroju totalitarnego, autorytarnego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odróżnia je od demokracji, </w:t>
            </w:r>
          </w:p>
          <w:p w14:paraId="1211BBEC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A6B0A6" w14:textId="56E46B06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na 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przykładach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z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historii Polski po 1945 r. rozpoznaje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ocenia skutki autokratycznych sposobów rządzenia dla jednostki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społeczeństwa,</w:t>
            </w:r>
          </w:p>
          <w:p w14:paraId="78ADFA5D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DD38C52" w14:textId="57749802" w:rsidR="006568D7" w:rsidRPr="001C0DE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różnice pomiędzy życiem codziennym Polaków w okresie PRL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współcześnie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B1296" w14:textId="6C9D325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elementy systemu politycznego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je opisuje (R)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2CCC8B2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C4D471" w14:textId="290304F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termin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reżim polityczny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jego rodzaje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2F7FD26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B51A4E" w14:textId="41EED7FC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definiuje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B50073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ustrój polityczny,</w:t>
            </w:r>
          </w:p>
          <w:p w14:paraId="0016C5A0" w14:textId="16F2A51D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04A8450C" w14:textId="016D86E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przykładzie Polski po 1945 r.  wymienia cechy ustroju totalitarnego, autorytarnego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odróżnia je od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demokracji, </w:t>
            </w:r>
          </w:p>
          <w:p w14:paraId="708DF87F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6DA07F" w14:textId="648EF985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na 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przykładach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z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historii Polski po 1945 r. rozpoznaje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ocenia konsekwencje autokratycznych sposobów rządzenia dla jednostki lub społeczeństwa oraz dzieli je na polityczne, społeczne, ekonomiczne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obyczajowe,</w:t>
            </w:r>
          </w:p>
          <w:p w14:paraId="6202DCA7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6B3060A" w14:textId="5443C3C2" w:rsidR="006568D7" w:rsidRPr="001C0DEC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porównuje życie codzienne Polaków w okresie PRL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współcześnie; poddaje ocenie 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jedną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z 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najważniejszych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jego zdaniem różnic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.</w:t>
            </w:r>
          </w:p>
          <w:p w14:paraId="4CFB9675" w14:textId="77777777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7E4D6" w14:textId="21DDC33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B50073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system polityczny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opisuje jego elementy (R)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2C2139A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A2D9E2" w14:textId="0DF35B3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B50073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reżim polityczny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jego rodzaje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podaje ich cechy,</w:t>
            </w:r>
          </w:p>
          <w:p w14:paraId="4626C72B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8D7B8F" w14:textId="31B36B0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ustrój polityczny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wskazuje, kiedy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to pojęcie jest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najczęściej stosowane </w:t>
            </w:r>
          </w:p>
          <w:p w14:paraId="194C126D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27F2EC" w14:textId="68EF34FA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kryteria podziału systemów 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politycznych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ich rodzaje (przykłady),</w:t>
            </w:r>
          </w:p>
          <w:p w14:paraId="61C9E939" w14:textId="6729F1A3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A052C77" w14:textId="72D4C38C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na 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przykładach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z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historii Polski po 1945 r. wyjaśnia  cechy ustroju totalitarnego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autorytarnego oraz ocenia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czym różnią się od systemu demokratycznego, </w:t>
            </w:r>
          </w:p>
          <w:p w14:paraId="5ADC5731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53879544" w14:textId="5FA1A606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na przykładzie Polski po 1945 r. wyjaśnia i ocenia konsekwencje autokratycznych sposobów rządzenia dla jednostki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społeczeństwa oraz dzieli je na polityczne, społeczne, ekonomiczne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obyczajowe,</w:t>
            </w:r>
          </w:p>
          <w:p w14:paraId="4AC6DBF7" w14:textId="77777777" w:rsidR="00B50073" w:rsidRPr="001C0DEC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137628D9" w14:textId="561135F1" w:rsidR="006568D7" w:rsidRPr="001C0DEC" w:rsidRDefault="00801B68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porównuje życie codzienne Polaków w okresie PRL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współcześnie; poddaje ocenie 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dwie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z 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najważniejszych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jego zdaniem różn</w:t>
            </w:r>
            <w:r w:rsidR="00BD3E0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ic</w:t>
            </w:r>
            <w:r w:rsidR="00FB2A29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.</w:t>
            </w:r>
            <w:r w:rsidR="006568D7" w:rsidRPr="001C0DE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09C9D3" w14:textId="0A82A5A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termin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system polityczny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charakteryzuje jego elementy (R)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30629CE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C7C85D" w14:textId="340A6189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reżim polityczny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jego rodzaje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0D9077F3" w14:textId="648F9804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A566603" w14:textId="442BA6A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ustrój polityczny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relacje między system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em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polityczny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ustr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em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polityczny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(R)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27C9C1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273FB1" w14:textId="3D419549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kryteria podziału systemów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politycznych i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ich rodzaje (przykłady)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F947EE5" w14:textId="1808F939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ED4F021" w14:textId="245A79E2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na 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przykładach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z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historii Polski po 1945 r. wyjaśnia  cechy ustroju totalitarnego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autorytarnego oraz porównuje je z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system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em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demokratyczn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ym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,</w:t>
            </w:r>
          </w:p>
          <w:p w14:paraId="3D072D25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0D1322" w14:textId="7D9CEF57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na 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przykładzie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Polski po1945 r. porównuje system autorytarny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totalitarny,</w:t>
            </w:r>
          </w:p>
          <w:p w14:paraId="3E8FCE66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2D07A76B" w14:textId="0896CD9A" w:rsidR="00B50073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ocenia dlaczego Polska Ludowa (PRL) nie była państwem demokratycznym,</w:t>
            </w:r>
          </w:p>
          <w:p w14:paraId="52A3BD77" w14:textId="3D9C3770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6EA86E52" w14:textId="280D692F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na 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przykładzie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historii Polski po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1945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r. analizuje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ocenia konsekwencje autokratycznych sposobów rządzenia dla jednostki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społeczeństwa oraz je klasyfikuje na płaszczyźnie politycznej, społecznej, ekonomicznej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obyczajowej,</w:t>
            </w:r>
          </w:p>
          <w:p w14:paraId="629D1214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4E9D35CD" w14:textId="13AF5571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porównuje życie 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lastRenderedPageBreak/>
              <w:t>codzienne Polaków w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okresie PRL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współcześnie; poddaje ocenie 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trzy z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najważniejszych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jego/jej zdaniem różnic</w:t>
            </w:r>
            <w:r w:rsidR="00FB2A29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.</w:t>
            </w:r>
          </w:p>
          <w:p w14:paraId="0025D69D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6F00B" w14:textId="50444E1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porównuje </w:t>
            </w:r>
            <w:r w:rsidR="00B5007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terminy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 system polityczny i</w:t>
            </w:r>
            <w:r w:rsidR="00B5007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ustrój polityczny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(R)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B2EB395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53B9E1" w14:textId="7629B353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wyjaśnia </w:t>
            </w:r>
            <w:r w:rsidR="00B5007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termin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reżim polityczny i</w:t>
            </w:r>
            <w:r w:rsidR="00BD3E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poró</w:t>
            </w:r>
            <w:r w:rsidR="00B5007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nuje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trzy jego rodzaje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B50073"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6152ABD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00EB378" w14:textId="3A11751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termin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reżimy hybrydowe; podaje przykłady tego typu reżimów (R)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F9F5FC9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4CF1B6" w14:textId="4AC6344C" w:rsidR="00B50073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na przykładzie Polski analizuje podstawowe elementy systemu 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lastRenderedPageBreak/>
              <w:t>politycznego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,</w:t>
            </w:r>
          </w:p>
          <w:p w14:paraId="2F07EE6B" w14:textId="24861E81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E5240F5" w14:textId="6067BCA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kryteria podziału systemów politycznych i</w:t>
            </w:r>
            <w:r w:rsidR="00BD3E0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przykłady dla poszczególnych kryteriów, </w:t>
            </w:r>
          </w:p>
          <w:p w14:paraId="19B8BB13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92D8CA" w14:textId="31482AAF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odwołując się do przykładów z</w:t>
            </w:r>
            <w:r w:rsidR="00BD3E0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historii  Polski po 1945 r., w tym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color w:val="4F81BD"/>
                <w:sz w:val="16"/>
                <w:szCs w:val="16"/>
              </w:rPr>
              <w:t>Konstytucji PRL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, wyjaśnia cechy ustroju totalitarnego, autorytarnego oraz porównuje je z</w:t>
            </w:r>
            <w:r w:rsidR="00BD3E0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systemem demokratycznym, </w:t>
            </w:r>
          </w:p>
          <w:p w14:paraId="00C84BC2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6E2ADF36" w14:textId="6F05F83C" w:rsidR="00B50073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ocenia, czy PRL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był totalitaryzmem, czy autorytaryzmem; przywołuje 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argumenty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kontrargumenty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,</w:t>
            </w:r>
          </w:p>
          <w:p w14:paraId="6093726E" w14:textId="445AE5B3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 </w:t>
            </w:r>
          </w:p>
          <w:p w14:paraId="7206F7AB" w14:textId="0284FCCC" w:rsidR="00B5007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analizuje współczesne systemy niedemokratyczne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podaje przykłady działania władz świadczące, że funkcjonuje w nich reżim autorytarny lub totalitarny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399D6E2" w14:textId="70546DD8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0FD54551" w14:textId="78B87A8E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na przykładzie Polski po 1945 r. analizuje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ocenia konsekwencje 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lastRenderedPageBreak/>
              <w:t>autokratycznych sposobów rządzenia dla jednostki i</w:t>
            </w:r>
            <w:r w:rsidR="00BD3E0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społeczeństwa oraz je klasyfikuje i</w:t>
            </w:r>
            <w:r w:rsidR="00BD3E0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omawia na płaszczyźnie politycznej, społecznej, ekonomicznej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obyczajowej,</w:t>
            </w:r>
          </w:p>
          <w:p w14:paraId="2A4DF386" w14:textId="77777777" w:rsidR="00B50073" w:rsidRPr="00386AEB" w:rsidRDefault="00B5007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03D0E429" w14:textId="32B50D4F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porównuje życie codzienne Polaków w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okresie PRL i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współcześnie; poddaje ocenie 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cztery z</w:t>
            </w:r>
            <w:r w:rsidR="00B5007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najważniejszych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jego/jej zdaniem różnic</w:t>
            </w:r>
            <w:r w:rsidR="00FB2A29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DA10D" w14:textId="66CC6C1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wyszukiwanie informacji w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internecie </w:t>
            </w:r>
          </w:p>
          <w:p w14:paraId="09691FB7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A87DB7" w14:textId="0B8E5C8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B5007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0EB6D813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EB910C" w14:textId="20F2691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72994302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2862B6" w14:textId="178C0B4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pisemna</w:t>
            </w:r>
          </w:p>
          <w:p w14:paraId="06B4EC3A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5FA294" w14:textId="7CACA7F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4FECE60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1615A" w14:textId="38C9CEA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310A0F00" w14:textId="77777777" w:rsidR="00B50073" w:rsidRDefault="00B5007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40861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F66379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3F6F7E0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42112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68440561" w14:textId="6F7FC230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843"/>
        <w:gridCol w:w="1417"/>
        <w:gridCol w:w="1276"/>
        <w:gridCol w:w="1507"/>
        <w:gridCol w:w="52"/>
        <w:gridCol w:w="1528"/>
        <w:gridCol w:w="32"/>
        <w:gridCol w:w="1547"/>
        <w:gridCol w:w="12"/>
        <w:gridCol w:w="1559"/>
        <w:gridCol w:w="1559"/>
        <w:gridCol w:w="1560"/>
        <w:gridCol w:w="1559"/>
      </w:tblGrid>
      <w:tr w:rsidR="006568D7" w14:paraId="759BE6AC" w14:textId="77777777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F5426" w14:textId="134998E9" w:rsidR="006568D7" w:rsidRPr="003C4D39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3C4D39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BFD9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podstawy programowej</w:t>
            </w:r>
          </w:p>
          <w:p w14:paraId="505C3DC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DBAF6C5" w14:textId="22A1CD0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9F0F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BDB78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7802D" w14:textId="77777777" w:rsidR="006568D7" w:rsidRPr="00AA77A4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3E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3D2406" w14:textId="72DAAC76" w:rsidR="006568D7" w:rsidRPr="00AA77A4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3C4D39"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3C4D39"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432DCF0A" w14:textId="77777777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ED554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EDB4A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82A23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B52E6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6BC2B76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803DAC4" w14:textId="4A17117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EC68F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2682DA4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4FD2293" w14:textId="72050F83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24252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4BB1915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621D0E1" w14:textId="4731114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747D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516CDA8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8074BF2" w14:textId="4070677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96EE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3E1FCA7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4A7F6F3" w14:textId="333F4E6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B9A47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6468F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010B2CE2" w14:textId="77777777" w:rsidTr="00732F3B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C8C7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  Przemiany ustrojowe w Polsce po 1989 r. </w:t>
            </w:r>
          </w:p>
          <w:p w14:paraId="1255CFA2" w14:textId="77777777" w:rsidR="006568D7" w:rsidRDefault="006568D7" w:rsidP="00386AEB"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 1</w:t>
            </w:r>
          </w:p>
        </w:tc>
      </w:tr>
      <w:tr w:rsidR="006568D7" w14:paraId="07515B37" w14:textId="77777777" w:rsidTr="00732F3B">
        <w:trPr>
          <w:trHeight w:val="694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581F7" w14:textId="4E1C6B1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7AC7C" w14:textId="71EF1820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C7D7B6F" w14:textId="77777777" w:rsidR="006B24D0" w:rsidRDefault="006B24D0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4F40E886" w14:textId="7700C7A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 2) wskazuje kluczowe etapy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założenia procesu demokratyzacji Polski po 1989 r.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oraz – wykorzystując doświadczenia świadków historii – przedstawia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ocenia polityczne, gospodarcze i społeczne konsekwencje transformacji oraz dyskutuje na ich temat</w:t>
            </w:r>
          </w:p>
          <w:p w14:paraId="08254C2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E8189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0516B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44BECB" w14:textId="73F8EFAB" w:rsidR="006568D7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terminy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: transformacja ustrojowa, demokratyzacja</w:t>
            </w:r>
          </w:p>
          <w:p w14:paraId="2EAFAD7F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5875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czynniki sprzyjające demokratyzacji </w:t>
            </w:r>
          </w:p>
          <w:p w14:paraId="1DDAC5BF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B3820A" w14:textId="300F596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proces demokratyzacji Polski po 1989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r.</w:t>
            </w:r>
          </w:p>
          <w:p w14:paraId="0C7DF0D9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90A1A2" w14:textId="6CE0F0A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transformacja gospodarcza</w:t>
            </w:r>
          </w:p>
          <w:p w14:paraId="07B9C977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95A230" w14:textId="57E575A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skutki przemian politycznych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gospodarczych</w:t>
            </w:r>
          </w:p>
          <w:p w14:paraId="2DB635CF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7BD937" w14:textId="18DF21B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ocena politycznych, gospodarczych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społecznych konsekwencji transformacji  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48DB49" w14:textId="7E2114F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(rozpoznaje) 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transformacja ustrojowa, demokratyzacja, transformacja gospodarcza, </w:t>
            </w:r>
          </w:p>
          <w:p w14:paraId="575F06D7" w14:textId="77777777" w:rsidR="003C4D39" w:rsidRPr="00386AEB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116438" w14:textId="0C3328D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wymienia kluczowe (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najważniejsze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) etapy procesu demokratyzacji w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r.,</w:t>
            </w:r>
          </w:p>
          <w:p w14:paraId="151513C9" w14:textId="77777777" w:rsidR="003C4D39" w:rsidRPr="00386AEB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3EBD58" w14:textId="3ACFB899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podaje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jeden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przykład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reform gospodarczych planu Balcerowicza i</w:t>
            </w:r>
            <w:r w:rsidR="003C4D3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ocenia jego skutek,</w:t>
            </w:r>
          </w:p>
          <w:p w14:paraId="73EBD642" w14:textId="77777777" w:rsidR="003C4D39" w:rsidRPr="00386AEB" w:rsidRDefault="003C4D39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4F29C54" w14:textId="18648F1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 materiałów źródłowych [tekst publicystyczny, wyniki badań] rozpoznaje pozytywne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negatywne opinie na temat  transformacji i jej skutków,</w:t>
            </w:r>
          </w:p>
          <w:p w14:paraId="7A4530AF" w14:textId="77777777" w:rsidR="003C4D39" w:rsidRPr="00386AEB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6427AC" w14:textId="17342C20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wyszukuje informacje n</w:t>
            </w:r>
            <w:r w:rsidR="003C4D3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 temat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upamiętnienia wydarzeń związanych z</w:t>
            </w:r>
            <w:r w:rsidR="003C4D3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protestami społecznymi w</w:t>
            </w:r>
            <w:r w:rsidR="003C4D3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okresie PRL albo reżimu komunistycznego w</w:t>
            </w:r>
            <w:r w:rsidR="003C4D3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swojej miejscowości, gminie lub powiecie</w:t>
            </w:r>
            <w:r w:rsidR="003C4D3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podaje powód tych wydarzeń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[zadanie dodatkowe np. zadanie domowe]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2AD33" w14:textId="2288B23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oparciu o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wydarzenia 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historii Polski po 1989 r. identyfikuje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wyjaśnia 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transformacja ustrojowa,  demokratyzacja,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transformacja gospodarcza, </w:t>
            </w:r>
          </w:p>
          <w:p w14:paraId="67DADAEA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CB74D1" w14:textId="41FB16C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wymienia kluczowe (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najważniejsze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) etapy procesu demokratyzacji w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ich skutki,</w:t>
            </w:r>
          </w:p>
          <w:p w14:paraId="37F88B97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4D2FFE" w14:textId="11D158F5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podaje przynajmniej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dwa przykłady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reform gospodarczych planu Balcerowicza i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ocenia ich skutki,</w:t>
            </w:r>
          </w:p>
          <w:p w14:paraId="38B60D00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D371AB7" w14:textId="07B71CB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 materiałów źródłowych [tekst publicystyczny, wyniki badań] omawia pozytywne i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negatywne opinie na temat transformacji i jej skutków, </w:t>
            </w:r>
          </w:p>
          <w:p w14:paraId="57FF8A8F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6089734" w14:textId="78073B79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wyszukuje informacje n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 temat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upamiętnienia wydarzeń związanych z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protestami społecznymi w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okresie PRL albo reżimu komunistycznego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w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swojej miejscowości, gminie lub powiecie; podaje powód tych wydarzeń i ilustruje efekty swojej pracy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[zadanie dodatkowe np. zadanie domowe]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  <w:p w14:paraId="029D6CA1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CFB95" w14:textId="3F67C0C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oparciu o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wydarzenia z historii Polski po 1989 r. wyjaśnia 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transformacja ustrojowa, demokratyzacja, transformacja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gospodarcza, </w:t>
            </w:r>
          </w:p>
          <w:p w14:paraId="5039BF5F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2C6B95" w14:textId="3288957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tekstu źródłowego (z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podręcznika)  wymienia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czynniki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sprzyjające demokratyzacji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swój wybór, </w:t>
            </w:r>
          </w:p>
          <w:p w14:paraId="77E3A0C3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2805A0" w14:textId="43614B5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kluczowe (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najważniejsze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) etapy procesu demokratyzacji w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podaje ich skutki,</w:t>
            </w:r>
          </w:p>
          <w:p w14:paraId="2D048443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6CA470" w14:textId="7BFD20F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przynajmniej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reform gospodarczych planu Balcerowicza 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ich skutki,</w:t>
            </w:r>
          </w:p>
          <w:p w14:paraId="1CC716DD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ED4A4F" w14:textId="38E62C4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 materiałów źródłowych [tekst publicystyczny, wyniki badań] formułuje opinię na temat konsekwencji przemian ustrojowych i ją uzasadnia jednym argumentem, </w:t>
            </w:r>
          </w:p>
          <w:p w14:paraId="3D05B76A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3488893" w14:textId="3E3AA76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zabiera głos w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dyskusji na temat politycznych, gospodarczych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i społecznych konsekwencji transformacji i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uzasadnia swoje stanowisko (formułuje argumenty),</w:t>
            </w:r>
          </w:p>
          <w:p w14:paraId="24F27EE2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0AC3B02" w14:textId="183D8ABC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wyszukuje informacje n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 temat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upamiętnienia wydarzeń związanych z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protestami społecznymi w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okresie PRL albo reżimu komunistycznego w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swojej miejscowości, gminie lub powiecie; podaje powody tych wydarzeń; wymienia i ilustruje efekty swojej pracy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(R)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[zadanie dodatkowe np. zadanie domowe]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6079C4" w14:textId="4490B3B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oparciu o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wydarzenia z</w:t>
            </w:r>
            <w:r w:rsidR="00C67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historii Polski po 1989 r. charakteryzuje 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transformacja ustrojowa, demokratyzacja,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transformacja gospodarcza, </w:t>
            </w:r>
          </w:p>
          <w:p w14:paraId="47A082E8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2C3D54" w14:textId="241B643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tekstu źródłowego (z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podręcznika)  wymienia i omawia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czynniki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sprzyjające demokratyzacji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uzasadnia swój wybór, </w:t>
            </w:r>
          </w:p>
          <w:p w14:paraId="5D99DCDD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6399349" w14:textId="689A078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charakteryzuje kluczowe (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najważniejsze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) etapy procesu demokratyzacji w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 po 1989 r., </w:t>
            </w:r>
          </w:p>
          <w:p w14:paraId="71B7FB5A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D43434" w14:textId="16C6175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przynajmniej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przykładów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reform gospodarczych planu Balcerowicza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ocenia ich skutki,</w:t>
            </w:r>
          </w:p>
          <w:p w14:paraId="74D5A444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E3A32E" w14:textId="3F64F26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zabiera głos w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dyskusji na temat konsekwencji przemian ustrojowych (politycznych, gospodarczych i społecznych);  formułuje opinię i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uzasadnia swoje stanowisko dwoma argumentami,</w:t>
            </w:r>
          </w:p>
          <w:p w14:paraId="5F8D8124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3F7F1F5" w14:textId="38BE24E1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wyszukuje informacje n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 temat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upamiętnienia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wydarzeń związanych z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protestami społecznymi w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okresie PRL albo reżimu komunistycznego w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swojej miejscowości, gminie lub powiecie; wymienia powody tych wydarzeń;  opisuje i ilustruje efekty swojej pracy;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03CC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8B03CC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[zadanie dodatkowe np. zadanie domowe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]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  <w:p w14:paraId="5A09FA1A" w14:textId="71999251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C96D4" w14:textId="070C636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 oparciu o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wydarzenia z</w:t>
            </w:r>
            <w:r w:rsidR="00C67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historii Polski po 1989 r. omawia i</w:t>
            </w:r>
            <w:r w:rsidR="00C67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porównuje 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terminy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transformacja ustrojowa i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demokratyzacja,</w:t>
            </w:r>
          </w:p>
          <w:p w14:paraId="498DA1E6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E1DEA1A" w14:textId="05A6D49E" w:rsidR="008B03C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charakteryzuje 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transformacja gospodarcza, </w:t>
            </w:r>
          </w:p>
          <w:p w14:paraId="02C325A0" w14:textId="267ABFD4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387201A" w14:textId="3BAE75E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czynniki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sprzyjające demokratyzacji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swój wybór,</w:t>
            </w:r>
          </w:p>
          <w:p w14:paraId="669BCF12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1E74908" w14:textId="2C9D3C9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kluczowe (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najważniejsze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) etapy procesu demokratyzacji w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Polsce po 1989 r. i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 ich wpływ na system polityczny Polski,</w:t>
            </w:r>
          </w:p>
          <w:p w14:paraId="10E55900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E9A29A" w14:textId="14CE3E1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podaje przynajmniej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przykładów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reform gospodarczych planu Balcerowicza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ocenia ich skutki,</w:t>
            </w:r>
          </w:p>
          <w:p w14:paraId="3BCD6071" w14:textId="77777777" w:rsidR="008B03CC" w:rsidRPr="00386AEB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22490C" w14:textId="1E75F2D1" w:rsidR="008B03CC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zabiera głos w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dyskusji na temat konsekwencji przemian ustrojowych (politycznych, gospodarczych i społecznych); przedstawia swoje stanowisko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formułuje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 dwa argumenty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oraz kontrargumenty,</w:t>
            </w:r>
          </w:p>
          <w:p w14:paraId="7E0FE0F5" w14:textId="21D64BAF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4236103D" w14:textId="496D6CC6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wyszukuje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informacje n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 temat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upamiętnienia wydarzeń związanych z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protestami społecznymi w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okresie PRL albo reżimu komunistycznego w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swojej miejscowości, gminie lub powiecie; charakteryzuje powody tych wydarzeń; opisuje i</w:t>
            </w:r>
            <w:r w:rsidR="008B03C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ilustruje efekty swojej pracy oraz przedstawia je na forum klasy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[zadanie dodatkowe np. zadanie domowe]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  <w:p w14:paraId="2F19CA1B" w14:textId="77777777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B2E66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metody badawcze </w:t>
            </w:r>
          </w:p>
          <w:p w14:paraId="0B2A93F6" w14:textId="77777777" w:rsidR="00DD307C" w:rsidRDefault="00DD307C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DFC890" w14:textId="65D72EC8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analiza wyników badań</w:t>
            </w:r>
          </w:p>
          <w:p w14:paraId="3AD5C4DC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91DF70F" w14:textId="4E92E22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8B03C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podręcznika</w:t>
            </w:r>
          </w:p>
          <w:p w14:paraId="087F4E95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9BBD82" w14:textId="35EE0D4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dyskusja</w:t>
            </w:r>
          </w:p>
          <w:p w14:paraId="05DC04B0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C213DF" w14:textId="16F6670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28DD5FB7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C6EA12D" w14:textId="4B2A17BC" w:rsidR="00DD307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</w:t>
            </w:r>
          </w:p>
          <w:p w14:paraId="42811E37" w14:textId="64AC98C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obywatelskie  </w:t>
            </w:r>
          </w:p>
          <w:p w14:paraId="553FCC6E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70F367" w14:textId="4FADAFD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wypowiedź pisemna </w:t>
            </w:r>
          </w:p>
          <w:p w14:paraId="0F15B54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36A4EF" w14:textId="0B92856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1162620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7947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3" w:name="_heading=h.sv1pnine3oyb" w:colFirst="0" w:colLast="0"/>
            <w:bookmarkEnd w:id="3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pytania metapoznawcze / samoocena</w:t>
            </w:r>
          </w:p>
          <w:p w14:paraId="68E75E9D" w14:textId="5C6ADB3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zadania sprawdzające / ocena koleżeńska, IZ od N lub ocena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stopniem</w:t>
            </w:r>
          </w:p>
          <w:p w14:paraId="0A67982F" w14:textId="77777777" w:rsidR="008B03CC" w:rsidRDefault="008B03C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F258E8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2ED943D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IZ od N, ocena koleżeńska, </w:t>
            </w:r>
          </w:p>
          <w:p w14:paraId="600D039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E4FD2A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1C695791" w14:textId="77777777" w:rsidTr="00732F3B">
        <w:trPr>
          <w:trHeight w:val="694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4FAE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BAA3BF" w14:textId="73FA0A3D" w:rsidR="006568D7" w:rsidRDefault="006568D7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(DZO) Działanie obywatelskie Przeprowadzenie i</w:t>
            </w:r>
            <w:r w:rsidR="003C4D3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udokumentowanie wywiadu ze świadkiem historii</w:t>
            </w:r>
            <w:r w:rsidRPr="00386AEB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najnowszej (np. kombatantem) lub inną ważną postacią lokalną</w:t>
            </w:r>
          </w:p>
          <w:p w14:paraId="6E189608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28ADD4" w14:textId="423B0AC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5AA176E1" w14:textId="5A67C8D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postawionego celu</w:t>
            </w:r>
          </w:p>
          <w:p w14:paraId="1F822A6D" w14:textId="77777777" w:rsidR="003C4D39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5A7FE8" w14:textId="76389B4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5965FE9B" w14:textId="77777777" w:rsidR="003C4D39" w:rsidRDefault="003C4D3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E9F63E" w14:textId="74AA1A1B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8983E" w14:textId="3FE8C3D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Przeprowadź wywiad z osobą, która żyła w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okresie przemian politycznych i ekonomicznych w latach 90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XX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w. Zapytaj ją m.in. o to, jak postrzegała dokonujące się zmiany, jakie są jej osobiste doświadczenia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pierwszych lat III RP oraz jak ocenia tamte wydarzenia z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dzisiejszej perspektywy. Napisz krótkie podsumowanie wywiadu – uwzględnij najciekawsze i</w:t>
            </w:r>
            <w:r w:rsidR="003C4D3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najbardziej zaskakujące informacje.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555B2" w14:textId="5FACDE33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</w:t>
            </w:r>
            <w:r w:rsidR="003C4D3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 pomocy nauczyciela formułuje cel wywiadu i pytania,</w:t>
            </w:r>
          </w:p>
          <w:p w14:paraId="75DF77A1" w14:textId="77777777" w:rsidR="003C4D39" w:rsidRPr="00732F3B" w:rsidRDefault="003C4D39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D8558F8" w14:textId="05D529F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wyboru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świadka historii,</w:t>
            </w:r>
          </w:p>
          <w:p w14:paraId="7157D821" w14:textId="77777777" w:rsidR="003C4D39" w:rsidRPr="00732F3B" w:rsidRDefault="003C4D39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FB2EAA0" w14:textId="5DB8921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wywiad,</w:t>
            </w:r>
          </w:p>
          <w:p w14:paraId="52E9EFFA" w14:textId="77777777" w:rsidR="003C4D39" w:rsidRPr="00732F3B" w:rsidRDefault="003C4D39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DDFCF5F" w14:textId="0CCA867B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prostą prezentację efektów wywiadu,</w:t>
            </w:r>
          </w:p>
          <w:p w14:paraId="546BAE1E" w14:textId="77777777" w:rsidR="003C4D39" w:rsidRPr="00732F3B" w:rsidRDefault="003C4D39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E2341C9" w14:textId="5095E0A5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do działania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  <w:p w14:paraId="499F806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ECF96" w14:textId="20D7EA1E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formułuje cel wywiadu i wybiera świadka historii,</w:t>
            </w:r>
          </w:p>
          <w:p w14:paraId="5404617F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E3E55E1" w14:textId="471A4102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 pomocy nauczyciela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formułuje pytania do wywiad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</w:p>
          <w:p w14:paraId="09A4C3B4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8716EE9" w14:textId="553CD459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053B913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2B88FC6" w14:textId="19AB4662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opracowuje odpowiedzi na pytania wywiadu</w:t>
            </w:r>
          </w:p>
          <w:p w14:paraId="52489F94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D708270" w14:textId="5AB7CE3B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prezentuje wywiad</w:t>
            </w:r>
          </w:p>
          <w:p w14:paraId="72906CF8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048BE8E" w14:textId="586F82DA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do działania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C32C71" w14:textId="48FBC1BB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formułuje cel wywiadu i przy pomocy nauczyciela przygotowuje założenia do wywiadu, </w:t>
            </w:r>
          </w:p>
          <w:p w14:paraId="3910BA5B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78CE99A" w14:textId="7D44094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świadka historii i uzasadnia swój wybór,</w:t>
            </w:r>
          </w:p>
          <w:p w14:paraId="0997A729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3EAB135" w14:textId="477D462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opracowuje pytania,</w:t>
            </w:r>
          </w:p>
          <w:p w14:paraId="36349B92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D9D062E" w14:textId="2BF90D3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wywiad,</w:t>
            </w:r>
          </w:p>
          <w:p w14:paraId="0C588923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C03214E" w14:textId="158455E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dokumentuje wywiad i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opracowanie materiału,</w:t>
            </w:r>
          </w:p>
          <w:p w14:paraId="36634C41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F2153EC" w14:textId="10DFC8B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prezentuje wywiad,</w:t>
            </w:r>
          </w:p>
          <w:p w14:paraId="4E56B2DC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C9D737A" w14:textId="4D987557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do działania w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wymaganej formie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A0C9C7" w14:textId="329CB078" w:rsidR="008B03CC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definiuje cel wywiadu i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jego założenia,</w:t>
            </w:r>
          </w:p>
          <w:p w14:paraId="6F63FB24" w14:textId="7FBA3C1B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69A67C9A" w14:textId="402ABA45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świadka historii i uzasadnia swój wybór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odwołując się do aspektów tematu działania, </w:t>
            </w:r>
          </w:p>
          <w:p w14:paraId="35F2E4D1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30708C5" w14:textId="4238B84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się do wywiadu i opracowuje pytania,</w:t>
            </w:r>
          </w:p>
          <w:p w14:paraId="230FC5DB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FE84BD4" w14:textId="1501E252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wywiad,</w:t>
            </w:r>
          </w:p>
          <w:p w14:paraId="07A14300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DB1CAD2" w14:textId="7E1C00FC" w:rsidR="006568D7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dokumentuje wywiad w wybranej formie; opracowuje zebrany materiał,</w:t>
            </w:r>
          </w:p>
          <w:p w14:paraId="135ECED7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8BECD15" w14:textId="2A71CD57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prezentuje wywiad i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efekty swojej pracy,</w:t>
            </w:r>
          </w:p>
          <w:p w14:paraId="6095410F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ACE5C98" w14:textId="1EBFFAF9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portfolio, w którym zamieszcz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materiał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  <w:p w14:paraId="19C31561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B4E410" w14:textId="460BD75B" w:rsidR="008B03CC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definiuje cele wywiadu i przygotowuje jego założenia,</w:t>
            </w:r>
          </w:p>
          <w:p w14:paraId="6C17DBC3" w14:textId="024FFD4B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22D1D1FE" w14:textId="099BD474" w:rsidR="008B03CC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wyboru świadka historii zgodnie z</w:t>
            </w:r>
            <w:r w:rsidR="00C679C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założeniami działania,</w:t>
            </w:r>
          </w:p>
          <w:p w14:paraId="6A56CA83" w14:textId="2CA075BE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1EA3FB67" w14:textId="3A32151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się do wywiadu: opracowuje pytanie, określa zasady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spotkania – sposób utrwalenia wywiadu, autoryzację,</w:t>
            </w:r>
          </w:p>
          <w:p w14:paraId="7435BEA7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3F062E8" w14:textId="2E611BD5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przeprowadza wywiad,</w:t>
            </w:r>
          </w:p>
          <w:p w14:paraId="0A999B1F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80F1283" w14:textId="5C825F85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dokumentuje wywiad w wybranej formie; przygotowuje odpowiednio opracowane materiały,</w:t>
            </w:r>
          </w:p>
          <w:p w14:paraId="31CA708D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545CFDB" w14:textId="17FA05E5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przeprowadza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autoryzacj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ę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wywiad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1E503F02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243DB1A" w14:textId="1B4781FC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prezentuje wywiad na forum klasy lub nauczycielowi; prezentuje efekty swojej pracy,</w:t>
            </w:r>
          </w:p>
          <w:p w14:paraId="3A27DC14" w14:textId="77777777" w:rsidR="008B03CC" w:rsidRPr="00732F3B" w:rsidRDefault="008B03CC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8A0E1D0" w14:textId="215254ED" w:rsidR="008B03CC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prowadzi portfolio działania i na bieżąco dokumentuje swoją pracę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2039466B" w14:textId="6E90BA4C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504F45C5" w14:textId="57A649E5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dokonuje podsumowania i</w:t>
            </w:r>
            <w:r w:rsidR="008B03C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samoceny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347AA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działanie obywatelskie</w:t>
            </w: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2E5B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B44418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ocena stopniem</w:t>
            </w:r>
          </w:p>
          <w:p w14:paraId="54939969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/ IZ od N, ocena koleżeńska, </w:t>
            </w:r>
          </w:p>
          <w:p w14:paraId="3D712D2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39DE337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portfolio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obywatelskie/ samoocena/ IZ od N</w:t>
            </w:r>
          </w:p>
        </w:tc>
      </w:tr>
      <w:tr w:rsidR="006568D7" w14:paraId="14C2EDD1" w14:textId="77777777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2BF56" w14:textId="08856EE4" w:rsidR="006568D7" w:rsidRPr="008B03CC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N</w:t>
            </w:r>
            <w:r w:rsidR="008B03CC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30ED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469D750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A01B83" w14:textId="755941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4C356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79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A873F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5F7F7" w14:textId="77777777" w:rsidR="006568D7" w:rsidRPr="00AA77A4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3E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B696C5" w14:textId="0DBB3833" w:rsidR="006568D7" w:rsidRPr="00AA77A4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8B03CC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40C974AB" w14:textId="77777777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2A3422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1EC19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F56B0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8266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04868AC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887893B" w14:textId="6267AB0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85D1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5008588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B3A1C92" w14:textId="3E1A309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66F6D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1C185BD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D890B3E" w14:textId="0DC62DE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1412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22AE851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C337A40" w14:textId="06DAC63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E5AF0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6F77BDA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FB4DA62" w14:textId="11F3E02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ACC8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5123C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51740F49" w14:textId="77777777" w:rsidTr="00732F3B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D9B0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TEMAT LEKCJI: </w:t>
            </w:r>
            <w:sdt>
              <w:sdtPr>
                <w:tag w:val="goog_rdk_0"/>
                <w:id w:val="750469322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Demokratyczne państwo prawa</w:t>
            </w:r>
          </w:p>
          <w:p w14:paraId="52819D1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 1 </w:t>
            </w:r>
          </w:p>
        </w:tc>
      </w:tr>
      <w:tr w:rsidR="006568D7" w14:paraId="5ABC59BE" w14:textId="77777777" w:rsidTr="00732F3B">
        <w:trPr>
          <w:trHeight w:val="561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7B497F" w14:textId="53EB621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4.3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BF6F24" w14:textId="55D3435C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24CC01D5" w14:textId="77777777" w:rsidR="006B24D0" w:rsidRDefault="006B24D0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5B17A865" w14:textId="41967BD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IV.3)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Konstytucji Rzeczypospolitej 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Polskiej, wyjaśnia </w:t>
            </w:r>
            <w:sdt>
              <w:sdtPr>
                <w:tag w:val="goog_rdk_1"/>
                <w:id w:val="-1351407204"/>
                <w:showingPlcHdr/>
              </w:sdtPr>
              <w:sdtEndPr/>
              <w:sdtContent>
                <w:r w:rsidRPr="005978A8">
                  <w:t xml:space="preserve">     </w:t>
                </w:r>
              </w:sdtContent>
            </w:sdt>
            <w:r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 wartości i zasady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demokratycznego państwa prawa oraz analizuje je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wyraża opinię o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ich wpływie na codzienne życie obywateli; porównuje demokrację większościową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konstytucyjną</w:t>
            </w:r>
          </w:p>
          <w:p w14:paraId="35A40F3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E9B49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demokratyczne państwo prawa</w:t>
            </w:r>
          </w:p>
          <w:p w14:paraId="410BE467" w14:textId="77777777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C1AA05" w14:textId="1D72B7E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zasady demokratycznego państwa prawa 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 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</w:p>
          <w:p w14:paraId="7F4DB6D1" w14:textId="77777777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A45F40" w14:textId="4519CF8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demokracja większościowa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demokracja konstytucyjna </w:t>
            </w:r>
          </w:p>
          <w:p w14:paraId="2A328553" w14:textId="77777777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E7077F" w14:textId="0A3C5C5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demokracja pośrednia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demokracja bezpośrednia </w:t>
            </w:r>
          </w:p>
          <w:p w14:paraId="5BCF028F" w14:textId="77777777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1766B0" w14:textId="6F31928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formy demokracji bezpośredniej </w:t>
            </w:r>
          </w:p>
          <w:p w14:paraId="27CB0F5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8F059" w14:textId="7C4643C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podstawowe wartości i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główne zasady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demokratycznego państwa prawa; wyjaśnia,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 jaki sposób wymienione zasady wpływają na codzienne życie obywateli,</w:t>
            </w:r>
          </w:p>
          <w:p w14:paraId="6F4458E2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  <w:p w14:paraId="3BC95B73" w14:textId="1025F04C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 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termin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demokratyczne państwo prawa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ocenia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jaką rolę 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odgrywaj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ą w nim sądy (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podaje jeden przykład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),</w:t>
            </w:r>
          </w:p>
          <w:p w14:paraId="4D83EE6D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36C631CE" w14:textId="7423019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rozpoznaje 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demokracja większościowa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demokracja konstytucyjna,</w:t>
            </w:r>
          </w:p>
          <w:p w14:paraId="6C445229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717C4E" w14:textId="2C8B6CC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4406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24406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wykorzystując źródła internetowe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(lub inne) wyszukuje informacje n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 temat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wybranego referendum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 xml:space="preserve">ogólnokrajowego, które odbyło się po 1989 r.; podaje sprawę, która była w nim rozstrzygana, frekwencję i wynik referendum; ocenia 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też jego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skutek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55B11" w14:textId="6799EC1F" w:rsidR="008F13FB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podstawowe wartości i wyjaśnia w prosty sposób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8F13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zasady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demokratycznego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państwa prawa; wskazuje, w jaki sposób wymienione zasady wpływają na codzienne życie obywateli,</w:t>
            </w:r>
          </w:p>
          <w:p w14:paraId="58BABFAF" w14:textId="1704463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F588674" w14:textId="6DFB111D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terminy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demokratyczne państwo prawa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ocenia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jaką rolę odgrywają w nim sądy (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podaje dwa przykłady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),</w:t>
            </w:r>
          </w:p>
          <w:p w14:paraId="73E12315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312B0E" w14:textId="15DC6F0D" w:rsidR="008F13FB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materiałów źródłowych rozpoznaje 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terminy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demokracja większościowa i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demokracja konstytucyjna; wskazuje różnice między 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nimi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522AB681" w14:textId="77838FD1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4BA84CB4" w14:textId="579A8DF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zasad ustroju Polski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 funkcjonowanie demokracji pośredniej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bezpośredniej,</w:t>
            </w:r>
          </w:p>
          <w:p w14:paraId="39A63EBF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12936711" w14:textId="77807C81" w:rsidR="006568D7" w:rsidRPr="001C0DEC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wykorzystując źródła internetowe (lub inne)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wyszukuje informacje n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a temat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dwóch wybranych referendów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ogólnokrajowych, które odbył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y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się po 1989 r.; podaje sprawy, które były w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nich rozstrzygane, frekwencję i wynik referendum; ocenia 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też ich 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skutek (skutki)</w:t>
            </w:r>
            <w:r w:rsidR="00FB2A29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.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3BE5AA3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BF5B1D" w14:textId="7B0FC36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podstawowe wartości i wyjaśnia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zasady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demokratycznego państwa; omawia, w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jaki sposób wymienione zasady wpływają na codzienne życie obywateli, </w:t>
            </w:r>
          </w:p>
          <w:p w14:paraId="16AA780B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BCB3EB" w14:textId="73B71B80" w:rsidR="008F13FB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definiuje 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termin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demokratyczne państwo prawa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ocenia, jakie znaczenie ma działalność sądów dla jego prawidłowego funkcjonowania,</w:t>
            </w:r>
          </w:p>
          <w:p w14:paraId="6C1759A6" w14:textId="4A6102FE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56D727B8" w14:textId="2A69CBF7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na podstawie materiałów źródłowych porównuje 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terminy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demokracja większościowa i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demokracja konstytucyjna,</w:t>
            </w:r>
          </w:p>
          <w:p w14:paraId="50C4AFCE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6CBE85AA" w14:textId="3C6B47D6" w:rsidR="00C679C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odwołując się do zasad ustroju Polski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i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funkcjonowania demokracji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pośredniej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demokracji bezpośredniej,</w:t>
            </w:r>
          </w:p>
          <w:p w14:paraId="171BA5C6" w14:textId="2497C07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AB34DEF" w14:textId="6F57E65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wykorzystując źródła internetowe (lub inne)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wyszukuje informacje n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 temat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trzech wybranych referendów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ogólnokrajowych, które odbył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y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się po 1989 r.; podaje sprawy, które były w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nich rozstrzygane, frekwencje i wynik referendum; ocenia 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też ich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skutek (skutki)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  <w:p w14:paraId="6BC19BB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FD023" w14:textId="00DB17EC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korzystając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podstawowe wartości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sześć zasad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demokratycznego państwa prawa; 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formułuje opinię, w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jaki sposób wymienione zasady wpływają na codzienne życie obywateli,</w:t>
            </w:r>
          </w:p>
          <w:p w14:paraId="7F9D89DF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437CFC71" w14:textId="551E7AC0" w:rsidR="008F13FB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termin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demokratyczne państwo prawa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ocenia, jakie znaczenie ma działalność sądów dla jego prawidłowego  funkcjonowania,</w:t>
            </w:r>
          </w:p>
          <w:p w14:paraId="2B60B6F1" w14:textId="0C6CC2E1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38570881" w14:textId="49F1159D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ocenia, dlaczego w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demokratycznym państwie prawa sądy i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trybunały tworzą niezależną władzę od innych władz,</w:t>
            </w:r>
          </w:p>
          <w:p w14:paraId="64A06D31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7DEE053E" w14:textId="2DBDBCF1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na podstawie materiałów źródłowych porównuje 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terminy 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demokracja większościowa i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demokracja 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lastRenderedPageBreak/>
              <w:t xml:space="preserve">konstytucyjna; podaje 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przykłady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zagrożeń, które wynikają z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funkcjonowania demokracji większościowej,</w:t>
            </w:r>
          </w:p>
          <w:p w14:paraId="2F059A60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2F4C0732" w14:textId="7E49538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odwołując się do zasad ustroju Polski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analizuje przykłady  funkcjonowania demokracji pośredniej i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demokracji bezpośredniej,</w:t>
            </w:r>
          </w:p>
          <w:p w14:paraId="70914E1B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2BCE3C1" w14:textId="0F42F59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wykorzystując źródła internetowe (lub inne)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wyszukuje informacje n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 temat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czterech referendów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ogólnokrajowych, które odbył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y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się po 1989 r.; podaje sprawy, które były w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nich rozstrzygane, frekwencję i wynik referendum; ocenia </w:t>
            </w:r>
            <w:r w:rsidR="008F13F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też ich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skutki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A2DBD" w14:textId="1CFFFDF9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lastRenderedPageBreak/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na podstawie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color w:val="2F5496" w:themeColor="accent1" w:themeShade="BF"/>
                <w:sz w:val="16"/>
                <w:szCs w:val="16"/>
              </w:rPr>
              <w:t>Konstytucji RP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wyszukuje i omawia podstawowe wartości oraz analizuje 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co najmniej siedem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zasad demokratycznego państwa prawa; formułuje opinię, w</w:t>
            </w:r>
            <w:r w:rsidR="00AA77A4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jaki sposób wymienione zasady wpływają na codzienne życie obywateli, </w:t>
            </w:r>
          </w:p>
          <w:p w14:paraId="343AB52A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0CDA015D" w14:textId="6F8A2FEB" w:rsidR="008F13FB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analizuje </w:t>
            </w:r>
            <w:r w:rsidR="008F13FB" w:rsidRPr="00732F3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termin</w:t>
            </w:r>
            <w:r w:rsidR="006568D7" w:rsidRPr="00732F3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demokratyczne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państwo prawa; wskazuje związki między demokracją a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rządami prawa,</w:t>
            </w:r>
          </w:p>
          <w:p w14:paraId="3139A891" w14:textId="6C18C211" w:rsidR="006568D7" w:rsidRPr="001C0DEC" w:rsidRDefault="006568D7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0C0494BA" w14:textId="3C77C0CB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ocenia znaczenie działalności sądów i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trybunałów dla prawidłowego  funkcjonowania demokratycznego państwa prawa oraz ich niezależność od  innych władz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,</w:t>
            </w:r>
          </w:p>
          <w:p w14:paraId="71D729E9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26CA5314" w14:textId="4D19F7D7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na podstawie materiałów źródłowych porównuje 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terminy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demokracja większościowa 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lastRenderedPageBreak/>
              <w:t>i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demokracja konstytucyjna; podaje 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przykłady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zagrożeń, które wynikają z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funkcjonowania demokracji większościowej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oraz ocenia, czy mogą one wystąpić również w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demokracji konstytucyjnej, </w:t>
            </w:r>
          </w:p>
          <w:p w14:paraId="22174967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3AE1DFE3" w14:textId="422C2919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odwołując się do ustroju Polski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ocenia  funkcjonowani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e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demokracji pośredniej i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demokracji bezpośredniej,</w:t>
            </w:r>
          </w:p>
          <w:p w14:paraId="10452D05" w14:textId="77777777" w:rsidR="008F13FB" w:rsidRPr="001C0DEC" w:rsidRDefault="008F13FB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0656D518" w14:textId="415969DB" w:rsidR="006568D7" w:rsidRPr="001C0DEC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wykorzystując źródła internetowe (lub inne)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,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wyszukuje informacje n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a temat 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czterech referendów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ogólnokrajowych, które odbył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y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się po 1989 r.; podaje sprawy, które były w</w:t>
            </w:r>
            <w:r w:rsidR="00AA77A4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nich rozstrzygane, frekwencję i wynik referendum; ocenia </w:t>
            </w:r>
            <w:r w:rsidR="008F13F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też ich </w:t>
            </w:r>
            <w:r w:rsidR="006568D7" w:rsidRPr="001C0DE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skutki</w:t>
            </w:r>
            <w:r w:rsidR="00FB2A29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9B416" w14:textId="6C7157D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4102B1BB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CBE9CF0" w14:textId="6DCEBB4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</w:t>
            </w:r>
          </w:p>
          <w:p w14:paraId="0B9CC01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978113" w14:textId="3C545DB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1E805548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3F803C" w14:textId="1F691CB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5DB3E25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1273877" w14:textId="2EF32FB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internecie </w:t>
            </w:r>
          </w:p>
          <w:p w14:paraId="3C47661B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AE0FB0" w14:textId="58FEA68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089CA05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BFF56E" w14:textId="1D9F011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77FABC7B" w14:textId="77777777" w:rsidR="008F13FB" w:rsidRDefault="008F13F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37764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0C111E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9D8A6C9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578314A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F1DD72B" w14:textId="133DED58" w:rsidR="00F70058" w:rsidRDefault="00F70058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9C70762" w14:textId="299CD1F9" w:rsidR="00F70058" w:rsidRDefault="00F70058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0301727" w14:textId="77777777" w:rsidR="00F70058" w:rsidRDefault="00F70058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10D4FDA" w14:textId="77777777" w:rsidR="00F750DF" w:rsidRDefault="00F750DF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7AEE542" w14:textId="777777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772"/>
        <w:gridCol w:w="1280"/>
        <w:gridCol w:w="1155"/>
        <w:gridCol w:w="1405"/>
        <w:gridCol w:w="1406"/>
        <w:gridCol w:w="1405"/>
        <w:gridCol w:w="1405"/>
        <w:gridCol w:w="1405"/>
        <w:gridCol w:w="1406"/>
        <w:gridCol w:w="1405"/>
        <w:gridCol w:w="1407"/>
      </w:tblGrid>
      <w:tr w:rsidR="006568D7" w14:paraId="6A11B0BC" w14:textId="77777777" w:rsidTr="00732F3B">
        <w:trPr>
          <w:gridAfter w:val="1"/>
          <w:wAfter w:w="1559" w:type="dxa"/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9DFE67" w14:textId="6B6DE8B3" w:rsidR="006568D7" w:rsidRPr="00732F3B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N</w:t>
            </w:r>
            <w:r w:rsidR="008F13FB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357EC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6A4D451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60C1C0" w14:textId="311C92B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F5AB4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Zagadnienia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Treści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8BC6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08DB1" w14:textId="77777777" w:rsidR="006568D7" w:rsidRPr="00AA77A4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3E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E883B5" w14:textId="1C65047D" w:rsidR="006568D7" w:rsidRPr="00AA77A4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8F13FB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2BBAFD8A" w14:textId="77777777" w:rsidTr="00732F3B">
        <w:trPr>
          <w:gridAfter w:val="1"/>
          <w:wAfter w:w="1559" w:type="dxa"/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61169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C6BF50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6358D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16C1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287C909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DC3A95A" w14:textId="6A69E7F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4B9E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759C0B4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E69D6D8" w14:textId="7BF5675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6408E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41B5E66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A53B8A7" w14:textId="108A68AC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DFDF5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3F8721F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E2F8841" w14:textId="28DE4FE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8AF8E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2E7CC21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32DC678" w14:textId="73ABF3F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3973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D574E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61D5B93C" w14:textId="77777777" w:rsidTr="00732F3B">
        <w:trPr>
          <w:gridAfter w:val="1"/>
          <w:wAfter w:w="1559" w:type="dxa"/>
          <w:trHeight w:val="567"/>
        </w:trPr>
        <w:tc>
          <w:tcPr>
            <w:tcW w:w="144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D656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</w:t>
            </w:r>
            <w:sdt>
              <w:sdtPr>
                <w:tag w:val="goog_rdk_2"/>
                <w:id w:val="195205159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Zagrożenia dla demokracji</w:t>
            </w:r>
          </w:p>
          <w:p w14:paraId="1449260C" w14:textId="48342F24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 2</w:t>
            </w:r>
          </w:p>
          <w:p w14:paraId="5545623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568D7" w14:paraId="05303C08" w14:textId="77777777" w:rsidTr="00732F3B">
        <w:trPr>
          <w:gridAfter w:val="1"/>
          <w:wAfter w:w="1559" w:type="dxa"/>
          <w:trHeight w:val="42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302A28" w14:textId="26BBE4B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4.4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CE27EE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0DEC8C6" w14:textId="04F17D0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IV.4) identyfikuje i</w:t>
            </w:r>
            <w:r w:rsidR="008F13F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opisuje współczesne zagrożenia dla demokracji, wyjaśnia znaczenie inicjatyw, które im przeciwdziałają, oraz formułuje opinię o ich skuteczności</w:t>
            </w:r>
          </w:p>
          <w:p w14:paraId="5DC942A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0FAC29" w14:textId="3F56B43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IV.1) wyjaśnia zjawisko populizmu, ocenia jego wpływ na demokrację i życie publiczne, formułuje opinię w tej sprawie i</w:t>
            </w:r>
            <w:r w:rsidR="00F618A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dyskutuje o niej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4C550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zagrożenia dla ustroju demokratycznego </w:t>
            </w:r>
          </w:p>
          <w:p w14:paraId="09F1B24A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4026BA" w14:textId="77777777" w:rsidR="00C0653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korupcja </w:t>
            </w:r>
          </w:p>
          <w:p w14:paraId="67E9E56F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677105" w14:textId="431A6D8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nepotyzm</w:t>
            </w:r>
          </w:p>
          <w:p w14:paraId="752ED2B2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F67A77A" w14:textId="1313AF0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niski poziom aktywności obywateli</w:t>
            </w:r>
          </w:p>
          <w:p w14:paraId="18EA42A4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90EB47" w14:textId="2055DC1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dezinformacja</w:t>
            </w:r>
          </w:p>
          <w:p w14:paraId="44D37954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9EFBA7" w14:textId="6E0B5BF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metody przeciwdziałania zagrożeniom systemu demokratycznego</w:t>
            </w:r>
          </w:p>
          <w:p w14:paraId="2DC9C98A" w14:textId="77777777" w:rsidR="00C0653B" w:rsidRDefault="00C0653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E290F0E" w14:textId="7FE275A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populizm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8726B" w14:textId="5DE50983" w:rsidR="00F618A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(tekst z</w:t>
            </w:r>
            <w:r w:rsidR="00F618A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podręcznika, wyniki badań społecznych)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identyfikuje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współczesne zagrożenia systemu demokratycznego i</w:t>
            </w:r>
            <w:r w:rsidR="00F618A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sposoby przeciwdziałania tym zagrożeniom (zjawiskom),</w:t>
            </w:r>
          </w:p>
          <w:p w14:paraId="683380AC" w14:textId="6C96312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8863D84" w14:textId="511D9CB1" w:rsidR="00F618A1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potrafi wskazać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działania (aktywizacji społecznej), który ma wpływ na podniesienie poziomu aktywności obywatelskiej;</w:t>
            </w:r>
            <w:r w:rsidR="006568D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formułuje opinię na temat jego skuteczności,</w:t>
            </w:r>
          </w:p>
          <w:p w14:paraId="1ADC389A" w14:textId="6E4B4440" w:rsidR="006568D7" w:rsidRPr="0045244F" w:rsidRDefault="006568D7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lastRenderedPageBreak/>
              <w:t xml:space="preserve"> </w:t>
            </w:r>
          </w:p>
          <w:p w14:paraId="0D7437ED" w14:textId="781108EA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na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przykładzie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 ocenia wpływ  aktywności obywatelskiej dla prawidłowego funkcjonowania demokracji, </w:t>
            </w:r>
          </w:p>
          <w:p w14:paraId="27BF3EFF" w14:textId="77777777" w:rsidR="00F618A1" w:rsidRDefault="00F618A1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08032737" w14:textId="6E35DFEA" w:rsidR="00D53F0D" w:rsidRDefault="00801B68" w:rsidP="00D53F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skutki  rozpowszechnia</w:t>
            </w:r>
            <w:r w:rsidR="00F618A1">
              <w:rPr>
                <w:rFonts w:ascii="Times New Roman" w:eastAsia="Times New Roman" w:hAnsi="Times New Roman" w:cs="Times New Roman"/>
                <w:sz w:val="16"/>
                <w:szCs w:val="16"/>
              </w:rPr>
              <w:t>nia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fałszywych informacji, </w:t>
            </w:r>
          </w:p>
          <w:p w14:paraId="3E1A2AF4" w14:textId="77777777" w:rsidR="00F618A1" w:rsidRDefault="00F618A1" w:rsidP="00D53F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53EAEB" w14:textId="48AB754D" w:rsidR="00F618A1" w:rsidRDefault="00801B68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potrafi wskazać 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 zasadę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>, któr</w:t>
            </w:r>
            <w:r w:rsidR="00F618A1">
              <w:rPr>
                <w:rFonts w:ascii="Times New Roman" w:eastAsia="Times New Roman" w:hAnsi="Times New Roman" w:cs="Times New Roman"/>
                <w:sz w:val="16"/>
                <w:szCs w:val="16"/>
              </w:rPr>
              <w:t>ej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 przestrzegać, aby ustrzec się fałszywych informacji (np. w</w:t>
            </w:r>
            <w:r w:rsidR="00F618A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internecie)</w:t>
            </w:r>
            <w:r w:rsidR="00F618A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</w:t>
            </w:r>
            <w:r w:rsidR="00D53F0D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</w:t>
            </w:r>
            <w:r w:rsidR="00F618A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 i kiedy ją zastosować,</w:t>
            </w:r>
            <w:r w:rsidR="00D53F0D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284A3FEB" w14:textId="20747FB4" w:rsidR="00D53F0D" w:rsidRDefault="00D53F0D" w:rsidP="00D53F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3E92399E" w14:textId="6528281F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rozpoznaje hasła populistyczne (np. przy wykorzystaniu materiałów źródłowych z</w:t>
            </w:r>
            <w:r w:rsidR="00F618A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internetu)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i potrafi ocenić, w jaki sposób mogą one wpływać na postawy obywateli w</w:t>
            </w:r>
            <w:r w:rsidR="00F618A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społeczeństwie i</w:t>
            </w:r>
            <w:r w:rsidR="00F618A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państwie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  <w:p w14:paraId="0AB936E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7CAB03" w14:textId="6F21193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(tekst z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podręcznika, wyniki badań społecznych)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zagrożenia systemu demokratycznego i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sposoby przeciwdziałania tym zagrożeniom (zjawiskom), </w:t>
            </w:r>
          </w:p>
          <w:p w14:paraId="20EC143C" w14:textId="77777777" w:rsidR="001C3205" w:rsidRDefault="001C320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104254" w14:textId="63D04058" w:rsidR="001C3205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potrafi wskazać przykłady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)  działań (aktywizacji społecznej), które mają wpływ na podniesienie  poziomu aktywności obywatelskiej;</w:t>
            </w:r>
            <w:r w:rsidR="006568D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formułuje opinię na temat ich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lastRenderedPageBreak/>
              <w:t>skuteczności,</w:t>
            </w:r>
          </w:p>
          <w:p w14:paraId="0FB98389" w14:textId="7231D6F4" w:rsidR="006568D7" w:rsidRPr="0045244F" w:rsidRDefault="006568D7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5AF7D28B" w14:textId="47415E30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na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przykładach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ocenia wpływ  aktywności obywatelskiej dla prawidłowego funkcjonowania demokracji, </w:t>
            </w:r>
          </w:p>
          <w:p w14:paraId="0EA047F6" w14:textId="77777777" w:rsidR="001C3205" w:rsidRPr="0045244F" w:rsidRDefault="001C3205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5C4FFE25" w14:textId="46CF9BCC" w:rsidR="001C3205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potrafi wskazać 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zasady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>, któr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 przestrzegać, aby ustrzec się fałszywych informacji (np. w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internecie)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oraz wie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 i kiedy je zastosować, </w:t>
            </w:r>
          </w:p>
          <w:p w14:paraId="630774E3" w14:textId="0E9A9B99" w:rsidR="00D53F0D" w:rsidRDefault="00D53F0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70550C0A" w14:textId="2739D78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rozpoznaje hasła populistyczne (np. przy wykorzystaniu materiałów źródłowych z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internetu)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i potrafi ocenić, w jaki sposób populistyczny model uprawiania polityki może wpływać na demokrację oraz życie społeczne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19843" w14:textId="053CEFB1" w:rsidR="001C3205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(tekst z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podręcznika, wyniki badań społecznych) identyfikuje i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opisuje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zagrożenia systemu demokratycznego, wymienia sposoby przeciwdziałania tym zagrożeniom (zjawiskom) oraz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ocenia ich skuteczność,</w:t>
            </w:r>
          </w:p>
          <w:p w14:paraId="09BBCAE8" w14:textId="7A4E81AC" w:rsidR="006568D7" w:rsidRPr="0045244F" w:rsidRDefault="006568D7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0463CFB8" w14:textId="4E56F324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korzystając z</w:t>
            </w:r>
            <w:r w:rsidR="00A45584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wyników badań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,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formułuje opinię na temat stosunku  Polaków do demokracji od początku lat 90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.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do współczesności; w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uzasadnieniu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lastRenderedPageBreak/>
              <w:t xml:space="preserve">podaje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przyczynę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 </w:t>
            </w:r>
          </w:p>
          <w:p w14:paraId="3CD4BB1E" w14:textId="77777777" w:rsidR="001C3205" w:rsidRPr="00386AEB" w:rsidRDefault="001C3205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04248A7B" w14:textId="24CA8FE7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potrafi ocenić przykłady działań (aktywizacji społecznej), które mają wpływ na podniesienie poziomu aktywności obywatelskiej i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odnieść je do swojego doświadczenia lub doświadczenia innych osób ze swojego otoczenia, </w:t>
            </w:r>
          </w:p>
          <w:p w14:paraId="4F0FCE40" w14:textId="77777777" w:rsidR="001C3205" w:rsidRPr="00386AEB" w:rsidRDefault="001C3205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6129DB68" w14:textId="04E6A895" w:rsidR="001C3205" w:rsidRPr="00732F3B" w:rsidRDefault="00801B68" w:rsidP="00D53F0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metody walki z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>dezinformacją i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jak je zastosować,  </w:t>
            </w:r>
          </w:p>
          <w:p w14:paraId="7A8C6771" w14:textId="7BCC2163" w:rsidR="00D53F0D" w:rsidRPr="00732F3B" w:rsidRDefault="00D53F0D" w:rsidP="00D53F0D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6DE1627E" w14:textId="26416CFC" w:rsidR="00D53F0D" w:rsidRDefault="00801B68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potrafi wskazać 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zasady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>, któr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ych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 przestrzegać, aby ustrzec się fałszywych informacji 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), oraz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wie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 je zastosować,</w:t>
            </w:r>
          </w:p>
          <w:p w14:paraId="2D2872FA" w14:textId="77777777" w:rsidR="001C3205" w:rsidRDefault="001C3205" w:rsidP="00D53F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E152D9" w14:textId="6811F1B7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zjawisko populizmu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i ocenia jego wpływ na demokrację, życie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polityczne i</w:t>
            </w:r>
            <w:r w:rsidR="001C320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społeczne</w:t>
            </w:r>
            <w:r w:rsidR="001C320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462D795E" w14:textId="77777777" w:rsidR="001C3205" w:rsidRPr="00386AEB" w:rsidRDefault="001C320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7341138" w14:textId="7D517C5F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wybranym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przykładzie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 współczesnym lub historycznym formułuje opinię na temat sposobu uprawiania polityki przez populistów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8568A3" w14:textId="07481C89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(tekst z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podręcznika, wyniki badań społecznych) identyfikuje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opisuje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współczesne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zagrożenia systemu demokratycznego i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sposoby przeciwdziałania tym zagrożeniom (zjawiskom), a także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formułuje opinię na temat ich skuteczności i ją uzasadnia, </w:t>
            </w:r>
          </w:p>
          <w:p w14:paraId="3BED737B" w14:textId="77777777" w:rsidR="001C3205" w:rsidRPr="0045244F" w:rsidRDefault="001C3205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17BFE2EF" w14:textId="67CA61BE" w:rsidR="001C3205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korzystając z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wyników badań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,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formułuje opinię na temat stosunku  Polaków do demokracji od początku lat 90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.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lastRenderedPageBreak/>
              <w:t>do współczesności; w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uzasadnieniu podaje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dwie</w:t>
            </w:r>
            <w:r w:rsidR="006568D7" w:rsidRPr="00732F3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 xml:space="preserve">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przyczyny</w:t>
            </w:r>
            <w:r w:rsidR="006568D7"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00C0025" w14:textId="4E185D4B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 </w:t>
            </w:r>
          </w:p>
          <w:p w14:paraId="076E577F" w14:textId="5EEC7D92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potrafi ocenić przykłady działań (aktywizacji obywatelskiej), które mają wpływ na podniesienie poziomu aktywności obywatelskiej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zastosować jeden z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nich (pokazać jego zastosowanie) w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praktyce, </w:t>
            </w:r>
          </w:p>
          <w:p w14:paraId="636A585E" w14:textId="77777777" w:rsidR="001C3205" w:rsidRPr="00386AEB" w:rsidRDefault="001C3205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E48261D" w14:textId="319A315E" w:rsidR="00D53F0D" w:rsidRDefault="00801B68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D53F0D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formułuje opinię na temat skutków  rozpowszechniania fałszywych informacji i ją uzasadnia,</w:t>
            </w:r>
          </w:p>
          <w:p w14:paraId="01971BD0" w14:textId="77777777" w:rsidR="001C3205" w:rsidRPr="0045244F" w:rsidRDefault="001C3205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264B8606" w14:textId="47B949DA" w:rsidR="001C3205" w:rsidRDefault="00801B68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455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metody walki z dezinformacją, 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 praktyce lub wie</w:t>
            </w:r>
            <w:r w:rsidR="008A7C5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 je zastosować,</w:t>
            </w:r>
            <w:r w:rsidR="00D53F0D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70EAFB93" w14:textId="5F644F85" w:rsidR="00D53F0D" w:rsidRDefault="00D53F0D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17B50491" w14:textId="3B837505" w:rsidR="00D53F0D" w:rsidRDefault="00801B68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potrafi wskazać i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omówić 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zasady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które należy przestrzegać, aby ustrzec się fałszywych 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informacji 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),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oraz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wie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 je</w:t>
            </w:r>
            <w:r w:rsidR="00D53F0D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zastosować,</w:t>
            </w:r>
          </w:p>
          <w:p w14:paraId="0F1D03FA" w14:textId="77777777" w:rsidR="001C3205" w:rsidRDefault="001C3205" w:rsidP="00D53F0D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F1F64A0" w14:textId="07CBC08B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zjawisko populizmu i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ocenia jego wpływ na demokrację, życie publiczne i</w:t>
            </w:r>
            <w:r w:rsidR="00A4558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społeczne; formułuje opinię w tej sprawie i podejmuje dyskusję na ten temat na forum klasy </w:t>
            </w:r>
          </w:p>
          <w:p w14:paraId="4A721CD8" w14:textId="77777777" w:rsidR="001C3205" w:rsidRPr="00386AEB" w:rsidRDefault="001C320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2641E85" w14:textId="3FCFADD7" w:rsidR="006568D7" w:rsidRPr="00386AEB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dwóch wybranych przykładach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współczesnych lub historycznych formułuje opinię na temat sposobu uprawiania polityki przez populistów i</w:t>
            </w:r>
            <w:r w:rsidR="001C320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ocenia skutki tych działań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3D0B3" w14:textId="6282F02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(tekst z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podręcznika, wyniki badań społecznych) wymienia i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opisuje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współczesnych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zagrożeń systemu demokratycznego; dzieli je na wewnętrzne i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zewnętrzne,</w:t>
            </w:r>
          </w:p>
          <w:p w14:paraId="56905F78" w14:textId="77777777" w:rsidR="001C3205" w:rsidRPr="00386AEB" w:rsidRDefault="001C320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59A2A95" w14:textId="0A255A7A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ocenia  sposoby przeciwdziałania zjawiskom zagrażającym demokracji, a także formułuje opini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ę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na temat ich skuteczności i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ją uzasadnia,  </w:t>
            </w:r>
          </w:p>
          <w:p w14:paraId="0416C9F0" w14:textId="77777777" w:rsidR="001C3205" w:rsidRPr="0045244F" w:rsidRDefault="001C3205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</w:p>
          <w:p w14:paraId="15A0EE29" w14:textId="3D463EAF" w:rsidR="001C3205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–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korzystając z</w:t>
            </w:r>
            <w:r w:rsidR="0076605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wyników badań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,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formułuje opinię 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lastRenderedPageBreak/>
              <w:t>na temat stosunku  Polaków do demokracji od początku lat 90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.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do współczesności, w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uzasadnieniu podaje trzy przyczyny i je klasyfikuje 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66081E0" w14:textId="0C7C3F9C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1F634FDC" w14:textId="1A0D8C2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potrafi ocenić przykłady działań (aktywizacji obywatelskiej), które mają wpływ na podniesienie poziomu aktywności obywatelskiej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i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zastosować jeden z</w:t>
            </w:r>
            <w:r w:rsidR="00C679C7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nich (pokazać jego zastosowanie) w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praktyce; dokonać analizy rezultatów i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wyciągnąć wnioski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64DD4F45" w14:textId="77777777" w:rsidR="001C3205" w:rsidRPr="00386AEB" w:rsidRDefault="001C3205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090B02AF" w14:textId="6C236E89" w:rsidR="001C3205" w:rsidRDefault="006568D7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386AEB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formułuje opinię na temat skutków rozpowszechniania fałszywych informacji i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uzasadnieniu odnosi się </w:t>
            </w:r>
            <w:r w:rsidR="00D53F0D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do ich wpływu na społeczeństwo i</w:t>
            </w:r>
            <w:r w:rsidR="00AA77A4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D53F0D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państwo,</w:t>
            </w:r>
          </w:p>
          <w:p w14:paraId="48EAA3B8" w14:textId="244BBFD5" w:rsidR="00D53F0D" w:rsidRPr="0045244F" w:rsidRDefault="00D53F0D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3C353AE1" w14:textId="2BB3FA31" w:rsidR="001C3205" w:rsidRDefault="00801B68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metody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walki z dezinformacją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 praktyce lub wie jak je</w:t>
            </w:r>
            <w:r w:rsidR="00D53F0D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zastosować;</w:t>
            </w:r>
            <w:r w:rsidR="00D53F0D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D53F0D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ocenia, czy mogą one zagrażać wolności słowa i</w:t>
            </w:r>
            <w:r w:rsidR="001C320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D53F0D"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niezależności mediów,</w:t>
            </w:r>
          </w:p>
          <w:p w14:paraId="6C97AD0C" w14:textId="7A9834F9" w:rsidR="00D53F0D" w:rsidRPr="0045244F" w:rsidRDefault="00D53F0D" w:rsidP="00D53F0D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 w:rsidRPr="0045244F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62A0ABC6" w14:textId="1496530E" w:rsidR="00D53F0D" w:rsidRDefault="00801B68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D53F0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omówić i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zastosować cztery zasady, któr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ych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należy przestrzegać, aby ustrzec się fałszywych informacji np.</w:t>
            </w:r>
            <w:r w:rsidR="00AA77A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</w:t>
            </w:r>
            <w:r w:rsidR="001C3205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D53F0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internecie,</w:t>
            </w:r>
          </w:p>
          <w:p w14:paraId="3D8F9DBF" w14:textId="77777777" w:rsidR="001C3205" w:rsidRDefault="001C3205" w:rsidP="00D53F0D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FFB6A76" w14:textId="33D0FB17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zjawisko populizmu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i ocenia jego wpływ na demokrację konstytucyjną, życie publiczne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społeczne; formułuje opinię w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tej sprawie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podejmuje dyskusję na ten temat na forum klasy, przedstawia argumenty i</w:t>
            </w:r>
            <w:r w:rsidR="001C320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kontrargumenty, </w:t>
            </w:r>
          </w:p>
          <w:p w14:paraId="044C8268" w14:textId="77777777" w:rsidR="001C3205" w:rsidRPr="00386AEB" w:rsidRDefault="001C320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9915E47" w14:textId="461B27B5" w:rsidR="00F70058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386AE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na trzech wybranych przykładach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współczesnych 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 xml:space="preserve">lub historycznych formułuje opinię </w:t>
            </w:r>
            <w:r w:rsidR="00F750DF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sposob</w:t>
            </w:r>
            <w:r w:rsidR="00F750DF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ie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uprawiania polityki przez populistów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386AE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ocenia skutki tych działań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  <w:p w14:paraId="425E1C18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ABAF7FF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B300BE8" w14:textId="156B8789" w:rsidR="006568D7" w:rsidRPr="00386AEB" w:rsidRDefault="006568D7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5915B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analiza wyników badań</w:t>
            </w:r>
          </w:p>
          <w:p w14:paraId="1453D39F" w14:textId="77777777" w:rsidR="00DD307C" w:rsidRDefault="00DD307C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E6343D" w14:textId="1A24E43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29A92413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6EDC75" w14:textId="52AF28C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 </w:t>
            </w:r>
          </w:p>
          <w:p w14:paraId="330F56B3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0C353E" w14:textId="58D9B55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6F23DE44" w14:textId="77777777" w:rsidR="00DD307C" w:rsidRDefault="00DD307C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6362F7" w14:textId="24BD08C8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 </w:t>
            </w:r>
          </w:p>
          <w:p w14:paraId="4363D8AF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D87698" w14:textId="03069F0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1C320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internecie </w:t>
            </w:r>
          </w:p>
          <w:p w14:paraId="0D33D0BA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4A8F64" w14:textId="687C8CD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126BD802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4A6EB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188524FD" w14:textId="1798E67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5FCEBF25" w14:textId="77777777" w:rsidR="001C3205" w:rsidRDefault="001C320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E8C99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rutyny krytycznego myślenia / samoocena </w:t>
            </w:r>
          </w:p>
          <w:p w14:paraId="6B8A6ADD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3832854A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70058" w14:paraId="3B080A68" w14:textId="1D470F65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0D5B3" w14:textId="369BEFB8" w:rsidR="00F70058" w:rsidRPr="00B540DA" w:rsidRDefault="00F70058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lastRenderedPageBreak/>
              <w:t>Numer lekcji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304BA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39C91F19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BADF84" w14:textId="10B4F25A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 –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F –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DZO –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1DB832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305014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7CB0B0" w14:textId="77777777" w:rsidR="00F70058" w:rsidRPr="00BD3E0C" w:rsidRDefault="00F70058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D3E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9303DC" w14:textId="1AF40A54" w:rsidR="00F70058" w:rsidRPr="00AA77A4" w:rsidRDefault="00F70058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BD3E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BD3E0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64485" w14:textId="77777777" w:rsidR="00F70058" w:rsidRPr="00AA77A4" w:rsidRDefault="00F70058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70058" w14:paraId="2FA1C6D8" w14:textId="391F9050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3F872" w14:textId="77777777" w:rsidR="00F70058" w:rsidRDefault="00F70058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DEFDE3" w14:textId="77777777" w:rsidR="00F70058" w:rsidRDefault="00F70058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BECA73" w14:textId="77777777" w:rsidR="00F70058" w:rsidRDefault="00F70058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98793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0582FE87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D6B38A5" w14:textId="1F3D02C6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8BCE0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7E22BA48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551655A" w14:textId="02A019A2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A9F7A6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098E7FDD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ACBEBC5" w14:textId="53041C10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20BE08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4F270E19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854C314" w14:textId="5FB58534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CA29E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038764C3" w14:textId="77777777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C314CC0" w14:textId="51C4023E" w:rsidR="00F70058" w:rsidRDefault="00F70058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A5FA2" w14:textId="77777777" w:rsidR="00F70058" w:rsidRDefault="00F70058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38352" w14:textId="77777777" w:rsidR="00F70058" w:rsidRDefault="00F70058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0196B" w14:textId="77777777" w:rsidR="00F70058" w:rsidRDefault="00F70058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70058" w14:paraId="166DB9CC" w14:textId="380BD4DF" w:rsidTr="00732F3B">
        <w:trPr>
          <w:trHeight w:val="567"/>
        </w:trPr>
        <w:tc>
          <w:tcPr>
            <w:tcW w:w="144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560F14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Demokratyczne wybory </w:t>
            </w:r>
          </w:p>
          <w:p w14:paraId="3C8D5E76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</w:tcPr>
          <w:p w14:paraId="38F22EED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0058" w14:paraId="543610CC" w14:textId="3DFF119D" w:rsidTr="00732F3B">
        <w:trPr>
          <w:trHeight w:val="97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D944A" w14:textId="6796E302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4.5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AE91CF" w14:textId="77777777" w:rsidR="00F70058" w:rsidRDefault="00F70058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5A1C6B25" w14:textId="7AE4721C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(P) IV.5) wyjaśnia znaczenie wyborów w systemie demokratycznym; wskazuje główne zasady prawa wyborczego na przykładzie Polski i argumentuje na rzecz świadomego udziału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 głosowaniu</w:t>
            </w:r>
          </w:p>
          <w:p w14:paraId="0F474615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584CBA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843EC8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wybory </w:t>
            </w:r>
          </w:p>
          <w:p w14:paraId="6BCC5F17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6955DF" w14:textId="28FAA7FD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zasady prawa wyborczego w Polsce</w:t>
            </w:r>
          </w:p>
          <w:p w14:paraId="43403322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103656" w14:textId="1A68D85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czynne i bierne prawo wyborcze</w:t>
            </w:r>
          </w:p>
          <w:p w14:paraId="5AF2FA34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01516A" w14:textId="330B6CA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wybory większościowe i proporcjonalne </w:t>
            </w:r>
          </w:p>
          <w:p w14:paraId="55E5383F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9D36FB" w14:textId="5854110B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świadomy udział w wyborach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CEB0E" w14:textId="2C1EACB0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wyjaśnia cel wyborów w państwie demokratycznym, </w:t>
            </w:r>
          </w:p>
          <w:p w14:paraId="4E533577" w14:textId="1B206DB1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93700DA" w14:textId="64A16B1D" w:rsidR="00F70058" w:rsidRDefault="00F7005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– ocenia, kiedy wybory są demokratyczne, i podaje </w:t>
            </w: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jeden</w:t>
            </w: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argument</w:t>
            </w: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,</w:t>
            </w:r>
          </w:p>
          <w:p w14:paraId="0B3728F8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E28973D" w14:textId="1F972B60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przykładzie Polski wymienia podstawowe zasady prawa wyborczego;  odróżnia czynne prawo wyborcze od biernego, </w:t>
            </w:r>
          </w:p>
          <w:p w14:paraId="01C0A473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3EFC83" w14:textId="5ED91B49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ocenia skutki niskiej frekwencji w wyborach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identyfikuje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argumenty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rzecz świadomego głosowania w wyborach.</w:t>
            </w:r>
          </w:p>
          <w:p w14:paraId="696A2972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4DDFF" w14:textId="613CEECC" w:rsidR="00F70058" w:rsidRDefault="00F7005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lastRenderedPageBreak/>
              <w:t xml:space="preserve">– formułuje opinię na temat celu wyborów w państwie demokratycznym i ją uzasadnia, </w:t>
            </w:r>
          </w:p>
          <w:p w14:paraId="15FB3B36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3086AD13" w14:textId="57A73C6C" w:rsidR="00F70058" w:rsidRDefault="00F7005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– ocenia, kiedy wybory są demokratyczne, i podaje </w:t>
            </w: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dwa</w:t>
            </w: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argumenty</w:t>
            </w: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,</w:t>
            </w:r>
          </w:p>
          <w:p w14:paraId="2385427A" w14:textId="426B7C27" w:rsidR="00F70058" w:rsidRDefault="00F7005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4A53F6B2" w14:textId="55ADDBFB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na przykładzie Polski wymienia podstawowe zasady prawa wyborczego i je wyjaśnia;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odróżnia czynne prawo wyborcze od biernego, </w:t>
            </w:r>
          </w:p>
          <w:p w14:paraId="32FAE15E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22BE33C" w14:textId="76E6592A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 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ocenia skutki niskiej frekwencji w wyborach i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argumenty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rzecz świadomego głosowania.</w:t>
            </w:r>
          </w:p>
          <w:p w14:paraId="38B91CBC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1C434" w14:textId="5FD41F7B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  <w:t xml:space="preserve">ocenia, kiedy wybory są demokratyczne;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 znaczenie wyborów w systemie demokratycznym i wymienia inne,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funkcje wyborów,</w:t>
            </w:r>
          </w:p>
          <w:p w14:paraId="30902B05" w14:textId="2857CEB5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15A4D84" w14:textId="67C8A406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zasady prawa wyborczego w Polsce; odróżnia  czynne prawo wyborcze od biernego i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wymienia progi wiekowe dla poszczególnych kandydatów,</w:t>
            </w:r>
          </w:p>
          <w:p w14:paraId="25CF26AD" w14:textId="326BEC70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70B75BE" w14:textId="0E31DE5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ocenia, co decyduje o tym, że głosowanie jest świadome,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formułuje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argumenty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rzecz świadomego głosowania w wyborach.</w:t>
            </w:r>
          </w:p>
          <w:p w14:paraId="2DB0CB06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9E701E" w14:textId="5DC42B74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  <w:t xml:space="preserve">ocenia, kiedy wybory są demokratyczne,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przykłado</w:t>
            </w: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funkcje wyborów w systemie demokratycznym,</w:t>
            </w:r>
          </w:p>
          <w:p w14:paraId="72696637" w14:textId="44E2B09E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6A5E27D" w14:textId="7D4C7778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omawia zasady prawa wyborczego w Polsce; porównuje czynne i bierne prawo wyborcze i wymienia progi wiekowe dla poszczególnych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kandydatów,</w:t>
            </w:r>
          </w:p>
          <w:p w14:paraId="50833F4B" w14:textId="3F6090F5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6200F10" w14:textId="544528A4" w:rsidR="00F70058" w:rsidRDefault="00F7005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– ocenia możliwość obniżenia czynnego prawa wyborczego w Polsce; formułuje opinię w tej sprawie w sprawie i ją uzasadnia 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dwoma argumentami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 </w:t>
            </w:r>
          </w:p>
          <w:p w14:paraId="4D93D6DD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6EECB74" w14:textId="2CD58679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na przykładzie Polski ocenia system większościowy 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proporcjonalny; w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uzasadnieniu odnosi się do zalet 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wad każdego z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systemów </w:t>
            </w: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8128A2C" w14:textId="77777777" w:rsidR="00F70058" w:rsidRPr="00AC4CD6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EAC567" w14:textId="7FFF05FC" w:rsidR="00F70058" w:rsidRDefault="00F7005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omawia argumenty na rzecz świadomego głosowania w wyborach i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działania, które może podjąć, aby zachęcić innych do udziału w wyborach,</w:t>
            </w:r>
          </w:p>
          <w:p w14:paraId="31FFF789" w14:textId="53799F8D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43C806CE" w14:textId="1B82AB86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zbiera informacje (np. w internecie) i przeprowadza analizę wyników ostatnich wyborów.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22F12" w14:textId="56C36148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– </w:t>
            </w:r>
            <w:r>
              <w:rPr>
                <w:rFonts w:ascii="Times New Roman" w:eastAsia="Times New Roman" w:hAnsi="Times New Roman" w:cs="Times New Roman"/>
                <w:color w:val="0070C0"/>
                <w:sz w:val="16"/>
                <w:szCs w:val="16"/>
              </w:rPr>
              <w:t xml:space="preserve">ocenia, kiedy wybory są demokratyczne,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 omawia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funkcje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wyborów w systemie demokratycznym,</w:t>
            </w:r>
          </w:p>
          <w:p w14:paraId="6BB9E3FA" w14:textId="37EC046A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56BD12D" w14:textId="33D1135C" w:rsidR="00F70058" w:rsidRDefault="00F7005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analizuje zasady prawa wyborczego w Polsce, w tym czynne i bierne prawo; wymienia progi wiekowe dla poszczególnych kandydatów i 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ocenia możliwość 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obniżenia tych progów,</w:t>
            </w:r>
          </w:p>
          <w:p w14:paraId="36626663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4447FCB" w14:textId="16E1E1D0" w:rsidR="00F70058" w:rsidRDefault="00F7005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– ocenia możliwość obniżenia czynnego prawa wyborczego w Polsce; formułuje opinię w tej sprawie i ją uzasadnia 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trzema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argumentami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a także odnosi się do kontrargumentów, </w:t>
            </w:r>
          </w:p>
          <w:p w14:paraId="574F1728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2E75D6B" w14:textId="04B57BD3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na przykładzie Polski ocenia system większościowy 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proporcjonalnym; w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uzasadnieniu odnosi się do zalet 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wad każdego z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systemów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8997C4E" w14:textId="77777777" w:rsidR="00F70058" w:rsidRPr="0055500C" w:rsidRDefault="00F7005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E99E081" w14:textId="4C7319BB" w:rsidR="00F70058" w:rsidRDefault="00F7005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analizuje argumenty na rzecz świadomego głosowania w wyborach i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działania, które może podjąć, aby zachęcić innych zarówno do głosowania, jak i kandydowania w wyborach,</w:t>
            </w:r>
          </w:p>
          <w:p w14:paraId="30F7C76F" w14:textId="76AEF67E" w:rsidR="00F70058" w:rsidRDefault="00F7005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2CAAC704" w14:textId="7C1F91B8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zbiera informacje (np. w internecie)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i przeprowadza analizę wyników ostatnich wyborów, 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formułuje opinię na temat frekwencji i ją uzasadnia.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A1A831" w14:textId="62264B5C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wyszukiwanie informacji w internecie </w:t>
            </w:r>
          </w:p>
          <w:p w14:paraId="4C8EB886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BE1B13" w14:textId="7225EAA6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 grupach</w:t>
            </w:r>
          </w:p>
          <w:p w14:paraId="1AADD55D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214F04" w14:textId="1A49C240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projekt edukacyjny</w:t>
            </w:r>
          </w:p>
          <w:p w14:paraId="1C5728A5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E11F40" w14:textId="4B69FE62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 tekstem podręcznika </w:t>
            </w:r>
          </w:p>
          <w:p w14:paraId="76138477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78A914" w14:textId="56BEF03F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44FB1B0A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492001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DAA3E" w14:textId="3C50D55C" w:rsidR="00F70058" w:rsidRDefault="00F7005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6458EB4E" w14:textId="77777777" w:rsidR="00F70058" w:rsidRDefault="00F7005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obserwacja (pracy zespołowej) / IZ od N, ocena koleżeńska, </w:t>
            </w:r>
          </w:p>
          <w:p w14:paraId="424806EC" w14:textId="77777777" w:rsidR="00F70058" w:rsidRDefault="00F7005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03E61AD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393DD" w14:textId="77777777" w:rsidR="00F70058" w:rsidDel="00B540DA" w:rsidRDefault="00F70058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F70058" w14:paraId="76C4F172" w14:textId="0A5C91B4" w:rsidTr="00732F3B">
        <w:trPr>
          <w:trHeight w:val="482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F51FA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8C4ED" w14:textId="77777777" w:rsidR="00F70058" w:rsidRPr="00732F3B" w:rsidRDefault="00F70058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(PR) Projekt edukacyjny </w:t>
            </w:r>
          </w:p>
          <w:p w14:paraId="3957A186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Projekt badawczy</w:t>
            </w:r>
          </w:p>
          <w:p w14:paraId="71DC5AF5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projektu:</w:t>
            </w:r>
          </w:p>
          <w:p w14:paraId="2D9A5B92" w14:textId="04160983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adekwatności działania do postawionego celu</w:t>
            </w:r>
          </w:p>
          <w:p w14:paraId="3393CB11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B7BF8A" w14:textId="2C06971B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stopnia zaangażowania, w tym ilości włożonej pracy</w:t>
            </w:r>
          </w:p>
          <w:p w14:paraId="078CB0B3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3BE042" w14:textId="13DFA261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skuteczności działania</w:t>
            </w:r>
          </w:p>
          <w:p w14:paraId="5F6CE871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1716A0" w14:textId="14784163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współpracę w zespole</w:t>
            </w:r>
          </w:p>
          <w:p w14:paraId="0B3AD6BE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1CBB904" w14:textId="64711CEC" w:rsidR="00F70058" w:rsidRDefault="00F7005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 indywidualny wkład każdej osoby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858D77" w14:textId="7C015016" w:rsidR="00F70058" w:rsidRPr="00732F3B" w:rsidRDefault="00F70058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Temat: Frekwencja wyborcza w</w:t>
            </w:r>
            <w: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Polsce po 1989 r. – poziom i przyczyny absencji oraz tendencje w tym obszarze</w:t>
            </w:r>
          </w:p>
          <w:p w14:paraId="41910538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F3915" w14:textId="5F8545BD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 wsparciu nauczyciela lub zespołu zdefiniował problem i postawił pytania badawcze,</w:t>
            </w:r>
          </w:p>
          <w:p w14:paraId="738210FA" w14:textId="09FA3E93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5FD24CA4" w14:textId="16D14A51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planował działania, </w:t>
            </w:r>
          </w:p>
          <w:p w14:paraId="08B7EBAD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1D3194E" w14:textId="761CB30E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przeprowadził część działań.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3F9CC2" w14:textId="460E11AD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przy wsparciu nauczyciela lub zespołu zdefiniował problem i postawił pytania badawcze,</w:t>
            </w:r>
          </w:p>
          <w:p w14:paraId="3A7E8420" w14:textId="53536B13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 </w:t>
            </w:r>
          </w:p>
          <w:p w14:paraId="229FA1B5" w14:textId="24C901C6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planował działania, w tym harmonogram, </w:t>
            </w:r>
          </w:p>
          <w:p w14:paraId="2B671480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10B6DAD" w14:textId="4E55E04C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przeprowadził działania, </w:t>
            </w:r>
          </w:p>
          <w:p w14:paraId="5F386DDF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E7B6649" w14:textId="4F8A9581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zrealizował cel badawczy, </w:t>
            </w:r>
          </w:p>
          <w:p w14:paraId="0154994D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F0FA93B" w14:textId="12966429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dokonał ewaluacji.</w:t>
            </w:r>
          </w:p>
          <w:p w14:paraId="06DC0472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A32BE2" w14:textId="2E8D3AC2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w prosty sposób zdefiniował problem i postawił pytania badawcze,  </w:t>
            </w:r>
          </w:p>
          <w:p w14:paraId="1F7BCF45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BD745DC" w14:textId="7B13F15A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planował działania, w tym harmonogram i przydział zadań,</w:t>
            </w:r>
          </w:p>
          <w:p w14:paraId="3AF0BB18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C9FCAB5" w14:textId="471EF179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zrealizował cel badawczy i przeprowadził zdecydowaną większość działań, </w:t>
            </w:r>
          </w:p>
          <w:p w14:paraId="32350FB9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9306E07" w14:textId="092278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dokonał ewaluacji,</w:t>
            </w:r>
          </w:p>
          <w:p w14:paraId="11E26305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1F9C826" w14:textId="252E64E2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przeprowadził cztery etapy projektu badawczego.</w:t>
            </w:r>
          </w:p>
          <w:p w14:paraId="16805032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14157" w14:textId="7FE0FB61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zdefiniował problem  i postawił pytania badawcze, </w:t>
            </w:r>
          </w:p>
          <w:p w14:paraId="068482C5" w14:textId="5D9551BD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planował działania – SMART, podział zadań, harmonogram, promocja,</w:t>
            </w:r>
          </w:p>
          <w:p w14:paraId="446DADE1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A75755A" w14:textId="4E5D7056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zrealizował cel badawczy i przeprowadził działania,</w:t>
            </w:r>
          </w:p>
          <w:p w14:paraId="24998314" w14:textId="154E5DE9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304662FE" w14:textId="71AB6270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podsumował projekt i dokonał ewaluacji,</w:t>
            </w:r>
          </w:p>
          <w:p w14:paraId="150430B3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750841E" w14:textId="56EC62AA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przeprowadził cztery etapy projektu badawczego, </w:t>
            </w:r>
          </w:p>
          <w:p w14:paraId="4857AE76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838B0A5" w14:textId="5E145972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–zaprezentował efekty swojej pracy.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D782A" w14:textId="4DB840BB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zdefiniował problem,</w:t>
            </w:r>
          </w:p>
          <w:p w14:paraId="1D6A3DE7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857D55F" w14:textId="3098295D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postawił pytania badawcze,</w:t>
            </w:r>
          </w:p>
          <w:p w14:paraId="5EFA0E1C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CA18FEE" w14:textId="5877B00C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planował działania – SMART, podział zadań, harmonogram, promocja,</w:t>
            </w:r>
          </w:p>
          <w:p w14:paraId="7E5FBE16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D1B5EF3" w14:textId="02A99F58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pozyskał partnerów, </w:t>
            </w:r>
          </w:p>
          <w:p w14:paraId="42D5E340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E1660AD" w14:textId="3D7A9895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zrealizował cel badawczy i przeprowadził działania, </w:t>
            </w:r>
          </w:p>
          <w:p w14:paraId="64641CB7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B87A2DD" w14:textId="5C2F8EA6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podsumował projekt i dokonał ewaluacji,</w:t>
            </w:r>
          </w:p>
          <w:p w14:paraId="0897DC8D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D7FE635" w14:textId="2780553E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 w pełni przeprowadził cztery etapy projektu badawczego,</w:t>
            </w:r>
          </w:p>
          <w:p w14:paraId="0D73E8F0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EAF44B6" w14:textId="640DEB7D" w:rsidR="00F70058" w:rsidRPr="00732F3B" w:rsidRDefault="00F70058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– zaprezentował efekty swojej pracy i pracy zespołu na forum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klasy.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BE291" w14:textId="0510021E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projekt badawczy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FB675" w14:textId="77777777" w:rsidR="00F70058" w:rsidRPr="00732F3B" w:rsidRDefault="00F70058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metapoznawcze / samoocena</w:t>
            </w:r>
          </w:p>
          <w:p w14:paraId="6AE781EA" w14:textId="77777777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14:paraId="4E6FDEED" w14:textId="77777777" w:rsidR="00F70058" w:rsidRPr="00732F3B" w:rsidRDefault="00F70058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obserwacja / IZ od N, ocena koleżeńska, </w:t>
            </w:r>
          </w:p>
          <w:p w14:paraId="34C7F9BF" w14:textId="77777777" w:rsidR="00F70058" w:rsidRPr="00732F3B" w:rsidRDefault="00F70058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samoocena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E6927" w14:textId="77777777" w:rsidR="00F70058" w:rsidRPr="008A7C5E" w:rsidRDefault="00F70058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</w:tr>
    </w:tbl>
    <w:p w14:paraId="7C6F932E" w14:textId="522DE076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F6E33C9" w14:textId="77777777" w:rsidR="006568D7" w:rsidRDefault="006568D7" w:rsidP="006568D7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>ROZDZIAŁ V. Prawo i prawa człowieka</w:t>
      </w:r>
    </w:p>
    <w:p w14:paraId="21C58B66" w14:textId="1D9C61F2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 </w:t>
      </w:r>
      <w:r w:rsidR="00FB37F6" w:rsidRPr="00FB37F6"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Jak demokracja i Konstytucja Rzeczypospolitej Polskiej chronią nasze prawa?</w:t>
      </w: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843"/>
        <w:gridCol w:w="1417"/>
        <w:gridCol w:w="1276"/>
        <w:gridCol w:w="1559"/>
        <w:gridCol w:w="1560"/>
        <w:gridCol w:w="1559"/>
        <w:gridCol w:w="1559"/>
        <w:gridCol w:w="1559"/>
        <w:gridCol w:w="1560"/>
        <w:gridCol w:w="1559"/>
      </w:tblGrid>
      <w:tr w:rsidR="006568D7" w14:paraId="67C63BAE" w14:textId="77777777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198AE" w14:textId="4508E51C" w:rsidR="006568D7" w:rsidRPr="00C44228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C44228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B0FC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7928DA1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F44C422" w14:textId="5007256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5235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Zagadnienia/ Treści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9BC6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4CFE80" w14:textId="77777777" w:rsidR="006568D7" w:rsidRPr="00FB2A29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CC5ADB" w14:textId="6013013F" w:rsidR="006568D7" w:rsidRPr="00FB2A29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C44228"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C44228"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FB2A2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46A4DB81" w14:textId="77777777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EC5DEC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C0D2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F1C359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E004E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3A29B88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D9941B3" w14:textId="5423B8A9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7A596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0FC3A0B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EF8D149" w14:textId="796FFF03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81CAB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3049B4B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6A727E7" w14:textId="58970B3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284B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4C9A120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DB1B30A" w14:textId="3595A02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E581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4DF5E21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CF04D1F" w14:textId="482D14D0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CB8F4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3872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6694D2F2" w14:textId="77777777" w:rsidTr="00732F3B">
        <w:trPr>
          <w:trHeight w:val="567"/>
        </w:trPr>
        <w:tc>
          <w:tcPr>
            <w:tcW w:w="144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5B2EA" w14:textId="115C14BA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LEKCJI: Prawo i jego </w:t>
            </w:r>
            <w:r w:rsidR="0069309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znaczenie</w:t>
            </w:r>
          </w:p>
          <w:p w14:paraId="4D2D86A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464E5EE8" w14:textId="77777777" w:rsidTr="00732F3B">
        <w:trPr>
          <w:trHeight w:val="831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D72E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5.1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DE7584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44F2231" w14:textId="04844EF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IV.6) opisuje cechy dobrego prawa i na przykładzie wybranych problemów prawnych wyjaśnia znaczenie najważniejszych dla młodzieży i młodych dorosłych instytucji prawa cywilnego i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rodzinnego oraz odnajduje informacje o nieodpłatnej pomocy prawnej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F987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prawo </w:t>
            </w:r>
          </w:p>
          <w:p w14:paraId="0EE86E4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5DBBFB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rodzaje prawa</w:t>
            </w:r>
          </w:p>
          <w:p w14:paraId="5A557C4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8CC81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osoba fizyczna</w:t>
            </w:r>
          </w:p>
          <w:p w14:paraId="5FE50B9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F9CB7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osoba prawna</w:t>
            </w:r>
          </w:p>
          <w:p w14:paraId="3A00400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4CFEA" w14:textId="3316D5A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na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dwóch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ach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znaczenie prawa w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życiu społecznym i odnosi się do doświadczeń  młodzieży, </w:t>
            </w:r>
          </w:p>
          <w:p w14:paraId="54C657D3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C92483" w14:textId="2A4CE47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097B83E2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8AB3FF" w14:textId="7078F82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cechy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 i wyjaśnia w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sposób, co sprawia, że system prawa jest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przejrzysty dla obywateli, </w:t>
            </w:r>
          </w:p>
          <w:p w14:paraId="3B774830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D949DC" w14:textId="0DBAD555" w:rsidR="00C44228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wyjaśnia skutek wady przyjmowanego prawa dla obywatela i urzędnika (R)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280199" w14:textId="0F1B8566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BD21AC1" w14:textId="62EA259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 przykładach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pojęcia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instytucje prawa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: osoba fizyczna, zdolność prawna, zdolność do czynności prawnych, małżeństwo, władza rodzicielska,</w:t>
            </w:r>
          </w:p>
          <w:p w14:paraId="6F7158FD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594597" w14:textId="7D26EEDF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może, a czego nie może zrobić młody człowiek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osoba fizyczna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ukończeniem osiemnastego roku życia;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wiedzę w praktyce,</w:t>
            </w:r>
            <w:r w:rsidR="006568D7" w:rsidRPr="00AC4CD6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5FDFC97A" w14:textId="77777777" w:rsidR="00C44228" w:rsidRPr="00AC4CD6" w:rsidRDefault="00C4422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20F8985E" w14:textId="53613DA2" w:rsidR="00C44228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C4422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rodzicielska, zna prawa i obowiązki, dziecka w tym zakresie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przykładowe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C4422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potrafi zastosować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wiedzę w praktyce,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9CF85D9" w14:textId="4D5A6C46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</w:t>
            </w:r>
          </w:p>
          <w:p w14:paraId="32C96628" w14:textId="76B6B78D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po dwa przykłady regulacji z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zakresu prawa cywilnego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rodzinnego,</w:t>
            </w:r>
          </w:p>
          <w:p w14:paraId="594EC76C" w14:textId="0634CDD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14:paraId="3E456229" w14:textId="66A1FAC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procedurę zawarcia małżeństwa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świetle polskiego prawa; wymienia warunki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odpowiednie dokumenty potrzebne do zawarcia małżeństwa,</w:t>
            </w:r>
          </w:p>
          <w:p w14:paraId="3F25FA71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D39644" w14:textId="57F05B62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wykorzystaniem internetu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 gdzie moż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znaleźć nieodpłatną pomoc prawną i nieodpłatne poradnictwo obywatelskie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swojej gminie lub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swoim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powiecie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7E385A3C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EA9E17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BFC096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7591C" w14:textId="3AEEB60A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 znaczenie prawa w życiu społecznym i odnosi się do doświadczeń  młodzieży,</w:t>
            </w:r>
          </w:p>
          <w:p w14:paraId="104BE102" w14:textId="2A032DF8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A03CB24" w14:textId="554088B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6ABCEA87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94ED83" w14:textId="4FCA321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prosty sposób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prawa; wyjaśnia, co sprawia, że system prawa jest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przejrzysty dla obywateli, </w:t>
            </w:r>
          </w:p>
          <w:p w14:paraId="0B963BBC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2686E5F" w14:textId="05099A8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wyjaśnia skutki wady przyjmowanego prawa dla obywatela i urzędnika (R)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D624955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A45E44" w14:textId="4E3B7D7B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w prosty sposób pojęcia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instytucje prawa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: osoba fizyczna, osoba prawna, zdolność prawna, zdolność do czynności prawnych, sprzedaż, władza rodzicielska, małżeństwo,</w:t>
            </w:r>
          </w:p>
          <w:p w14:paraId="7B5ED354" w14:textId="26615FC9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185F6C7" w14:textId="7211BA28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może, a czego nie może zrobić młody człowiek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osoba fizyczna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przed ukończeniem osiemnastego roku życia;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wiedzę w praktyce,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FDE2CC8" w14:textId="5EBC1BDE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9EDC1F0" w14:textId="44A62403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rodzicielska, zna prawa i obowiązki, dziecka w tym zakresie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przykładowe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wiedzę w praktyce,</w:t>
            </w:r>
          </w:p>
          <w:p w14:paraId="096901C0" w14:textId="34C0728A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</w:t>
            </w:r>
          </w:p>
          <w:p w14:paraId="5DA2B24A" w14:textId="3CE0AFE6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procedurę zawarcia małżeństwa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świetle polskiego prawa; wymienia warunki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odpowiednie dokumenty potrzebne do zawarcia małżeństwa,</w:t>
            </w:r>
          </w:p>
          <w:p w14:paraId="1C74D76D" w14:textId="5E682D6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9793EAC" w14:textId="6CD15979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informację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wykorzystaniem internetu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 nieopłatnej pomocy prawnej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obywatelskiego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swojej gminie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swoim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powiecie;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prosty sposób omawia procedurę zastosowania pomocy prawnej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4B6630AA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65BDFB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C35FFF5" w14:textId="7777777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1122DA" w14:textId="7737F79B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znaczenie prawa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życiu społecznym i jego wpływ na sytuację młodzieży,</w:t>
            </w:r>
          </w:p>
          <w:p w14:paraId="5EA90F34" w14:textId="424F44D9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6B91662" w14:textId="66D0F73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40208AE7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BBF731" w14:textId="79A850E4" w:rsidR="006C1BCD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cech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prawa;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ocenia, co sprawia, że system prawa jest przejrzysty dla obywateli,  </w:t>
            </w:r>
          </w:p>
          <w:p w14:paraId="559C74EF" w14:textId="5A5AD576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6E3ECBAA" w14:textId="45B386D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skutki wady przyjmowanego prawa dla obywateli,  urzędnika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przedsiębiorcy (R)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DF7F9F6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1CE9B4" w14:textId="4B4D675E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pojęcia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instytucje prawa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poprawnie ich używa w swoich wypowiedziach: osoba fizyczna, osoba prawna, zdolność prawna, zdolność do czynności prawnych, sprzedaż, własność, władza rodzicielska, małżeństwo; rozróżnia rodzaje zdolności prawnej,</w:t>
            </w:r>
          </w:p>
          <w:p w14:paraId="7A182699" w14:textId="5074BA53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14:paraId="4F951B26" w14:textId="68ED1FAB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C1BCD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tego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może, a</w:t>
            </w:r>
            <w:r w:rsidR="00C10A9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czego nie może zrobić osoba fizyczna do ukończenia 13 roku życia i między 13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a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18 rokiem życia;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wiedzę w praktyce,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B8DC6E1" w14:textId="373A3878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59134CA0" w14:textId="45AA0791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 i komu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przysługuje; wymienia i omawia prawa oraz obowiązki dziecka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zakresie;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wiedzę w praktyce,</w:t>
            </w:r>
          </w:p>
          <w:p w14:paraId="7226B7D4" w14:textId="0CABCD1C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B6B66D" w14:textId="2F13918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procedurę zawarcia małżeństwa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świetle polskiego prawa; omawia warunki i wymienia odpowiednie dokumenty potrzebne do zawarcia małżeństwa,</w:t>
            </w:r>
          </w:p>
          <w:p w14:paraId="1C46481A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814F9D" w14:textId="0F61113C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informację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wykorzystaniem internetu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nieopłatnej pomocy prawnej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obywatelskiego 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swojej gminie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swoim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powiecie; omawia procedurę zastosowania pomocy prawnej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6C1BCD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wiedzę w 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7EF9C" w14:textId="19DED54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znaczenie prawa w życiu społecznym i jego wpływ na sytuację młodzieży i młodych dorosłych,</w:t>
            </w:r>
          </w:p>
          <w:p w14:paraId="51930D4E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1008A5" w14:textId="651AAAA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3A0DFADC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BBEEE4" w14:textId="4B10FB91" w:rsidR="006C1BCD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cech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prawa; 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ocenia, co sprawia, że system prawa jest przejrzysty dla obywateli,  </w:t>
            </w:r>
          </w:p>
          <w:p w14:paraId="7F2854AA" w14:textId="293CF627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 xml:space="preserve"> </w:t>
            </w:r>
          </w:p>
          <w:p w14:paraId="4944FCD6" w14:textId="421BA76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z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wyjaśnia skutki wad przyjmowanego prawa dla obywatela,  urzędnika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przedsiębiorcy; 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formułuje opinię, która z wad jest według niego najbardziej istotna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ją uzasadnia</w:t>
            </w:r>
            <w:r w:rsidR="006C1BCD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2CEF408" w14:textId="77777777" w:rsidR="006C1BCD" w:rsidRPr="00AC4CD6" w:rsidRDefault="006C1BCD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31BE298" w14:textId="3AAA9C11" w:rsidR="006C1BCD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pojęcia 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instytucje prawa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właściwie ich używa w swoich wypowiedziach: osoba fizyczna, osoba prawna, zdolność prawna, zdolność do czynności prawnych, sprzedaż, własność, władza rodzicielska, małżeństwo, alimenty; rozróżnia rodzaje zdolności prawnej i</w:t>
            </w:r>
            <w:r w:rsidR="006C1BCD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każdy z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nich omawia, </w:t>
            </w:r>
          </w:p>
          <w:p w14:paraId="76A479FA" w14:textId="29BA1748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32B0A7F6" w14:textId="3D1CDC4D" w:rsidR="00D37C2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D37C21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tego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może, a czego nie może zrobić osoba fizyczna do ukończenia 13 roku życia i między 13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a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18 rokiem życia;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wiedzę w</w:t>
            </w:r>
            <w:r w:rsidR="00D37C2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praktyce, </w:t>
            </w:r>
          </w:p>
          <w:p w14:paraId="1EE85CAA" w14:textId="6F0BCC7C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</w:t>
            </w:r>
          </w:p>
          <w:p w14:paraId="3CBCD3A1" w14:textId="6EDBE201" w:rsidR="00D37C21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 i komu przysługuje; wymienia i omawia prawa dziecka oraz obowiązki w zakresie władzy rodzicielskiej; rozpoznaje je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kodeksie rodzinnym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opiekuńczym [k.r.o.]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 potrafi zastosować wiedzę w praktyce,</w:t>
            </w:r>
          </w:p>
          <w:p w14:paraId="5337AE83" w14:textId="6E6BE854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6C17F1F" w14:textId="5AAE0F4F" w:rsidR="00D37C2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procedurę zawarcia małżeństwa 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świetle polskiego prawa; omawia warunki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odpowiednie dokumenty potrzebne do zawarcia małżeństwa; potrafi posługiwać się odpowiednimi przepisami prawa wtym zakresie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informacje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A2EBFBE" w14:textId="343595D3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E7EA1EF" w14:textId="53A00B3F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informacje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wykorzystaniem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internetu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nieopłatnej pomocy prawnej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obywatelskiego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swojej gminie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swoim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powiecie; analizuje procedurę zastosowania pomocy prawnej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AA77A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wiedzę w</w:t>
            </w:r>
            <w:r w:rsidR="00D37C2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7135C" w14:textId="2966451F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znaczenie prawa 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życiu społecznym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ocenia jego wpływ na sytuację młodzieży i młodych dorosłych,</w:t>
            </w:r>
          </w:p>
          <w:p w14:paraId="21A8A995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B5D7724" w14:textId="0215C8EB" w:rsidR="00D37C2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charakteryzuje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wo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oraz opisuje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klasyfikacji prawa ze względu na rodzaj regulowanych spraw,</w:t>
            </w:r>
          </w:p>
          <w:p w14:paraId="2F4E797A" w14:textId="27D32C76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  </w:t>
            </w:r>
          </w:p>
          <w:p w14:paraId="70971AFA" w14:textId="0273F918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siedem cech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dobrego prawa; 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ocenia, co sprawia, 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że system prawa jest przejrzysty dla obywateli,</w:t>
            </w:r>
          </w:p>
          <w:p w14:paraId="1ED33DF0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FF2EAF8" w14:textId="6A0427A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skutki wad przyjmowanego prawa dla obywatela,  urzędnika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przedsiębiorcy; 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formułuje opinię, które z</w:t>
            </w:r>
            <w:r w:rsidR="00D37C2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wad są według niego najbardziej istotne</w:t>
            </w:r>
            <w:r w:rsidR="00D37C2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ją uzasadnia przynajmniej dwoma argumentami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AB9BD36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52D1990" w14:textId="36FA0B7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pojęcia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instytucje prawa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właściwie ich używa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swoich wypowiedziach: osoba fizyczna, osoba prawna, zdolność prawna, zdolność do czynności prawnych, ubezwłasnowolnienie, sprzedaż, własność, władza rodzicielska, małżeństwo, alimenty; rozróżnia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omawia rodzaje zdolności prawnej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ubezwłasnowolnienia, </w:t>
            </w:r>
          </w:p>
          <w:p w14:paraId="10A04A65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52290D" w14:textId="39C08070" w:rsidR="00D37C21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D37C21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tego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może, a czego nie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może zrobić osoba fizyczna do ukończenia 13 roku życia i między 13 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a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18 rokiem życia; potrafi zastosować odpowiednie przepisy kodeksu cywilnego do wskazanych przykładów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AA77A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zastosować wiedzę w</w:t>
            </w:r>
            <w:r w:rsidR="00D37C2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  <w:p w14:paraId="3E3A91B0" w14:textId="524370FB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7F3E7C0" w14:textId="0BC7CCB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władza rodzicielska i komu przysługuje; 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na podstawie tekstów źródłowych z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podręcznika formułuje opinie na temat odpowiedzialności rodzicielskiej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wskazuje argumenty za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przeciw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B1D9047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30E9049" w14:textId="00F58DD0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prawa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dziecka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zakresie władzy rodzicielskiej; rozpoznaje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odpowiednie przepisy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tym zakresie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kodeksie rodzinnym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opiekuńczym [k.r.o.]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D37C2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wiedzę w praktyce,</w:t>
            </w:r>
          </w:p>
          <w:p w14:paraId="1BC84753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0C20AB3" w14:textId="2B718A6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procedurę zawarcia małżeństwa wświetle polskiego prawa; odróżnia prawo państwowe od prawa kanonicznego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kościelnego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(R); omawia warunki i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odpowiednie dokumenty potrzebne do zawarcia małżeństwa,</w:t>
            </w:r>
          </w:p>
          <w:p w14:paraId="14E70F54" w14:textId="77777777" w:rsidR="00D37C21" w:rsidRPr="00AC4CD6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BA746B" w14:textId="484DBEEA" w:rsidR="00D37C21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zakresie wymogów prawnych i procedury zawarcia małżeństwa, posługuje się odpowiednimi przepisami kodeksu rodzinnego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opiekuńczego [k.r.o.], wyszukuje informacje 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i</w:t>
            </w:r>
            <w:r w:rsidR="00D37C2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kazusy; ocenia sytuację prawną osób między 16 a 18 rokiem życia w zakresie zawarcia małżeństwa cywilnego</w:t>
            </w:r>
            <w:r w:rsidR="00D37C2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1F214820" w14:textId="7F6235E4" w:rsidR="006568D7" w:rsidRPr="00AC4CD6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5AD8B7F5" w14:textId="6332E997" w:rsidR="006568D7" w:rsidRPr="00AC4CD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analizuje informacje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wykorzystaniem internetu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, w tym akty prawne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nieopłatnej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pomocy prawnej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nieodpłatnego poradnictwa obywatelskiego 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swojej gminie,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swoim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powiecie 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C10A9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województwie; analizuje procedurę zastosowania pomocy prawnej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</w:t>
            </w:r>
            <w:r w:rsidR="00AA77A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potrafi zastosować wiedzę w</w:t>
            </w:r>
            <w:r w:rsidR="00D37C2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62505" w14:textId="0B3EA02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1F4300B4" w14:textId="77777777" w:rsidR="00DD307C" w:rsidRDefault="00DD307C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9703B0" w14:textId="65CDB26E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5E89B48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754CBB" w14:textId="7C9392A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[k.r.o; k.c.]</w:t>
            </w:r>
          </w:p>
          <w:p w14:paraId="029CB87E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0D7AF3" w14:textId="446DBBE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D37C2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2FAE951F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2328E06" w14:textId="515E74A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0814DA3A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7F5C8A" w14:textId="579B9E4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590DE43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F9C44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C1356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7AEBCE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36B5C322" w14:textId="77777777" w:rsidR="00D37C21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9100A5" w14:textId="7A94BA2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2CB9BBF" w14:textId="77777777" w:rsidR="00D37C21" w:rsidRDefault="00D37C2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6D28BEA" w14:textId="325E32B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</w:tc>
      </w:tr>
    </w:tbl>
    <w:p w14:paraId="3F497937" w14:textId="40CE5F6A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0BC173D" w14:textId="777777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843"/>
        <w:gridCol w:w="1417"/>
        <w:gridCol w:w="1276"/>
        <w:gridCol w:w="1559"/>
        <w:gridCol w:w="1560"/>
        <w:gridCol w:w="1559"/>
        <w:gridCol w:w="1559"/>
        <w:gridCol w:w="1559"/>
        <w:gridCol w:w="1560"/>
        <w:gridCol w:w="1559"/>
      </w:tblGrid>
      <w:tr w:rsidR="006568D7" w14:paraId="2C72FC4D" w14:textId="77777777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D433F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Nr lekcji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B268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7763235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15000A6" w14:textId="612C198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35A8C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80D1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C0E4B" w14:textId="77777777" w:rsidR="006568D7" w:rsidRPr="00AA77A4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FD1747" w14:textId="529DF1C6" w:rsidR="006568D7" w:rsidRPr="00AA77A4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A35FBA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122BDCF8" w14:textId="77777777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45D30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BE01E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5B912C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D1CC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5FA6B9D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A335C7F" w14:textId="1051220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70383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4F2AA6F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25563DF" w14:textId="139446DC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E536A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446F94C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7ABF296" w14:textId="3A6F1C3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618D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3574D53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E246D47" w14:textId="539B6AD0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135E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15FCC09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C75687A" w14:textId="0C5D83C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35E15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11C7D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4BF70200" w14:textId="77777777" w:rsidTr="00732F3B">
        <w:trPr>
          <w:trHeight w:val="567"/>
        </w:trPr>
        <w:tc>
          <w:tcPr>
            <w:tcW w:w="144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8DE7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Prawa człowieka</w:t>
            </w:r>
          </w:p>
          <w:p w14:paraId="300BB3A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76C9A4DA" w14:textId="77777777" w:rsidTr="00732F3B">
        <w:trPr>
          <w:trHeight w:val="3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4A406" w14:textId="73E00CF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5.2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554D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0F4B410" w14:textId="755F4EF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IV.7) identyfikuje podstawowe prawa człowieka i obywatela, wyjaśnia ich znaczenie w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relacji obywatel – państwo; analizuje informacje i formułuje opinię w wybranej kontrowersyjnej sprawie dotyczącej praw człowieka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ACC29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podstawowe prawa człowieka</w:t>
            </w:r>
          </w:p>
          <w:p w14:paraId="7F92273D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CB239ED" w14:textId="230485E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cechy praw człowieka </w:t>
            </w:r>
          </w:p>
          <w:p w14:paraId="6417FF65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652AEA" w14:textId="24F8491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generacje praw człowieka</w:t>
            </w:r>
          </w:p>
          <w:p w14:paraId="102C297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3FF854" w14:textId="0980B1B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 prosty sposób wyjaśnia, czym są prawa człowieka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ważne,</w:t>
            </w:r>
          </w:p>
          <w:p w14:paraId="77BE8272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265B2B" w14:textId="292D83D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dwie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</w:t>
            </w:r>
          </w:p>
          <w:p w14:paraId="4DCC4212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B0D3A6E" w14:textId="6BD32862" w:rsidR="00A35FB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generacje praw człowieka i pod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 do każdej z nich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8848AB7" w14:textId="3622406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FCA5F54" w14:textId="062C8DC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praw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</w:t>
            </w:r>
            <w:r w:rsidR="00A35FB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przyporządkowuje je do odpowiedniej generacji,</w:t>
            </w:r>
          </w:p>
          <w:p w14:paraId="20F479DC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1B7F2FB" w14:textId="313FA8A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materiału źródłowego 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np. z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podręcznika</w:t>
            </w:r>
            <w:r w:rsidR="00A35FBA" w:rsidRPr="00732F3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)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formułuje opinię w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kontrowersyjnej sprawie dotyczącej praw człowieka i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prosty sposób uzasadnia swoje zdanie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15C61" w14:textId="0DA6195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prawa człowieka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ważne,</w:t>
            </w:r>
          </w:p>
          <w:p w14:paraId="0B5C2481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71BCDF" w14:textId="3826850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</w:t>
            </w:r>
          </w:p>
          <w:p w14:paraId="39B03E7D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67835C" w14:textId="38CB464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generacje praw człowieka i pod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je do każdej z nich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75C422BD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276426" w14:textId="3DCB6D84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praw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</w:t>
            </w:r>
            <w:r w:rsidR="00A35FBA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przyporządkowuje je do odpowiedniej generacji, </w:t>
            </w:r>
          </w:p>
          <w:p w14:paraId="0A566FAE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A46D51A" w14:textId="1342DA03" w:rsidR="00A35FB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prawa człowieka wpływają na relacje obywatel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państwo; w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odpowiedzi podaje co najmniej jeden przykład,</w:t>
            </w:r>
          </w:p>
          <w:p w14:paraId="4439C5DE" w14:textId="5E616AB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768BB19" w14:textId="0E6A5D03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materiału źródłowego 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np. z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podręcznika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)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omawia przykład oraz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formułuje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opinię w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kontrowersyjnej sprawie dotyczącej praw człowieka i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uzasadnia swoje zdanie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  <w:p w14:paraId="07DEAC0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ABC26" w14:textId="1EF870F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prawa człowieka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dlaczego są ważne,</w:t>
            </w:r>
          </w:p>
          <w:p w14:paraId="268C35A6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6C1CBFD" w14:textId="3C139C96" w:rsidR="00A35FB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człowieka; w tym omawia dwie z nich,</w:t>
            </w:r>
          </w:p>
          <w:p w14:paraId="7390C057" w14:textId="488D109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32FAED6" w14:textId="21B33CD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generacje praw człowieka;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klasyfikuje prawa pierwszej generacji na osobiste i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polityczne oraz drugiej generacji na ekonomiczne, socjalne i kulturalne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do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każdej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kategorii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 w:rsidRPr="00A35FBA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generacji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1EE9C70B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530A81" w14:textId="01B26A41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Konstytucji RP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przyporządkowuje je do odpowiedniej generacji, </w:t>
            </w:r>
          </w:p>
          <w:p w14:paraId="45D01C82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7C6CAA2" w14:textId="4ABBF95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materiału źródłowego 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 w:rsidR="003917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w jaki sposób prawa człowieka wpływają na relacje obywatel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państwo; w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odpowiedzi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podaje co najmniej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przykłady,</w:t>
            </w:r>
          </w:p>
          <w:p w14:paraId="77FEDF9C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588589" w14:textId="5F3687F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materiału źródłowego 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np. z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podręcznika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analizuje sytuację oraz formułuje opinię w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kontrowersyjnej sprawie dotyczącej praw człowieka i</w:t>
            </w:r>
            <w:r w:rsidR="00A35FB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uzasadnia swoje zdanie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  <w:p w14:paraId="3F07CD0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28EB2" w14:textId="757E76E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czym są prawa człowieka i</w:t>
            </w:r>
            <w:r w:rsidR="00A35FB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dlaczego są ważne;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uzasadnia swoj</w:t>
            </w:r>
            <w:r w:rsidR="0039171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opinię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odwołując się do jednego argumentu,</w:t>
            </w:r>
          </w:p>
          <w:p w14:paraId="0B5DF699" w14:textId="77777777" w:rsidR="00A35FBA" w:rsidRDefault="00A35FB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E3FF3D" w14:textId="2BDA237D" w:rsidR="000F3894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 w tym omawia trzy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nich,</w:t>
            </w:r>
          </w:p>
          <w:p w14:paraId="66C47F1D" w14:textId="77777777" w:rsidR="00AA77A4" w:rsidRDefault="00AA77A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AC303A" w14:textId="6C7D80D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generacje praw człowieka; klasyfikuje prawa pierwszej generacji na osobiste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polityczne oraz drugiej generacji na ekonomiczne, socjalne i kulturalne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podaje </w:t>
            </w:r>
            <w:r w:rsidR="006568D7" w:rsidRPr="000F38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6568D7" w:rsidRPr="000F38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do każdej kategorii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 w:rsidRPr="000F38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generacji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2D3A777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3C2DD51" w14:textId="415803A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Konstytucji RP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przykładów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przyporządkowuje je do odpowiedniej generacji, </w:t>
            </w:r>
          </w:p>
          <w:p w14:paraId="516424FC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5B12167" w14:textId="6A835831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materiału źródłowego 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z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podręcznika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ocenia, w jaki sposób prawa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człowieka wpływają na relacje obywatel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–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państwo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uzasadnia swoje zdanie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co najmniej dwoma argumentami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</w:t>
            </w:r>
          </w:p>
          <w:p w14:paraId="4184EEFB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75B3000" w14:textId="78B16952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01B68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materiału źródłowego 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np. z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podręcznika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)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analizuje sytuację oraz formułuje opinię w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kontrowersyjnej sprawie dotyczącej praw człowieka i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uzasadnia swoje zdanie przynajmniej 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dwoma argumentami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.</w:t>
            </w:r>
          </w:p>
          <w:p w14:paraId="304D6A0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4EA972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61EAB" w14:textId="73321B3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analizuje, czym są prawa człowieka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dlaczego są ważne;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uzasadnia swoj</w:t>
            </w:r>
            <w:r w:rsidR="00A4558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ą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opinię</w:t>
            </w:r>
            <w:r w:rsidR="0039171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odwołując się do dwóch argumentów,</w:t>
            </w:r>
          </w:p>
          <w:p w14:paraId="2BE88C0A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C35BFE" w14:textId="0DAFCD2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cechy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człowieka, </w:t>
            </w:r>
          </w:p>
          <w:p w14:paraId="0FFF120E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ACD8E5" w14:textId="3C99A6E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generacje praw człowieka; klasyfikuje prawa pierwszej generacji na osobiste i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polityczne oraz drugiej generacji na ekonomiczne, socjalne i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kulturalne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; podaje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 do każdej kategorii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generacji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C79526F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0996D1" w14:textId="6E9307D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przykładów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przyporządkowuje je do odpowiedniej generacji; odróżnia prawa człowieka od wolności, </w:t>
            </w:r>
          </w:p>
          <w:p w14:paraId="73A9A02E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CEBB0A9" w14:textId="69B580B8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materiału źródłowego 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z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podręcznika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formułuje opinię, w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jaki sposób prawa człowieka wpływają na relacje obywatel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–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państwo i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uzasadnia swoje zdanie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co najmniej trzema argumentami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</w:t>
            </w:r>
          </w:p>
          <w:p w14:paraId="4D02EB4F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CC68912" w14:textId="2DF64BA9" w:rsidR="00AA77A4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materiału źródłowego 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np. z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podręcznika</w:t>
            </w:r>
            <w:r w:rsidR="000F389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analizuje sytuację oraz formułuje opinię w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kontrowersyjnej sprawie dotyczącej praw człowieka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uzasadnia swoje zdanie przynajmniej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trzema</w:t>
            </w:r>
            <w:r w:rsidR="006568D7" w:rsidRPr="00732F3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argumentami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.</w:t>
            </w:r>
          </w:p>
          <w:p w14:paraId="18E509FB" w14:textId="5CC1592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C99B5" w14:textId="0B3B59D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praca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2BEA8947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617F15" w14:textId="5813541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44CE9D55" w14:textId="77777777" w:rsidR="00DD307C" w:rsidRDefault="00DD307C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5529A9" w14:textId="5FA129D4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703C65A5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2C1AD9" w14:textId="788DCF9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źródłowym </w:t>
            </w:r>
          </w:p>
          <w:p w14:paraId="22791AF4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0EEA99" w14:textId="7361E0D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2B760D26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4ABB69" w14:textId="1B0BB6F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AB0AC6B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047E16" w14:textId="6AE33D3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5F66151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44F4F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75A19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25C5B24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5BD384EB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54B764" w14:textId="75C6846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9D86BC1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0C4541" w14:textId="6511759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</w:tc>
      </w:tr>
    </w:tbl>
    <w:p w14:paraId="30C64205" w14:textId="777777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0DF995A" w14:textId="0CFC9F29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843"/>
        <w:gridCol w:w="1416"/>
        <w:gridCol w:w="1277"/>
        <w:gridCol w:w="1559"/>
        <w:gridCol w:w="1560"/>
        <w:gridCol w:w="1559"/>
        <w:gridCol w:w="1559"/>
        <w:gridCol w:w="1559"/>
        <w:gridCol w:w="1560"/>
        <w:gridCol w:w="1559"/>
      </w:tblGrid>
      <w:tr w:rsidR="006568D7" w14:paraId="3E6DE1D7" w14:textId="77777777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ADBDF" w14:textId="52729AC5" w:rsidR="006568D7" w:rsidRPr="000F3894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0F3894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A1F37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54062D4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C0462E7" w14:textId="64B6FAD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2E46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1FF6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7F7858" w14:textId="77777777" w:rsidR="006568D7" w:rsidRPr="00AA77A4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3899B7" w14:textId="51EF8FB4" w:rsidR="006568D7" w:rsidRPr="00AA77A4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0F3894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AA77A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565E9C6C" w14:textId="77777777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7DBF3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D46BF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FD5D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B8BB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549CF4C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46760B1" w14:textId="6E68DB9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53D7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5742FB6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FB39913" w14:textId="47BCD23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04550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093DDEC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5995DB4" w14:textId="31DAA31D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AC863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00A53B2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DDA2A57" w14:textId="2BB05C6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7452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67444CD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244E158" w14:textId="27D60FEC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85D5DE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6A8AE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5A418181" w14:textId="77777777" w:rsidTr="00732F3B">
        <w:trPr>
          <w:trHeight w:val="567"/>
        </w:trPr>
        <w:tc>
          <w:tcPr>
            <w:tcW w:w="144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A3CE6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</w:t>
            </w:r>
            <w:sdt>
              <w:sdtPr>
                <w:tag w:val="goog_rdk_4"/>
                <w:id w:val="69089707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Ochrona praw człowieka</w:t>
            </w:r>
          </w:p>
          <w:p w14:paraId="5531FFD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  <w:p w14:paraId="7A318ED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68D7" w14:paraId="52A844DA" w14:textId="77777777" w:rsidTr="00732F3B">
        <w:trPr>
          <w:trHeight w:val="48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2231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5.3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8A1B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9C0AF16" w14:textId="2280176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(P) IV.8) rozpoznaje przypadki łamania praw człowieka i obywatela, potrafi zgłosić ich naruszenie oraz wykorzystać inne sposoby ochrony tych praw, w tym przez kontakt z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organami państwowymi i międzynarodowymi powołanymi 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tym celu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9D562" w14:textId="270E6B3D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rzyczyny łamania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wolności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człowieka</w:t>
            </w:r>
          </w:p>
          <w:p w14:paraId="49121E39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4BC3C7" w14:textId="419A1D76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ormy łamania praw i wolności człowieka </w:t>
            </w:r>
          </w:p>
          <w:p w14:paraId="68BF6B19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A28574" w14:textId="4F084843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nstytucje stojące na straży praw i wolności człowieka </w:t>
            </w:r>
          </w:p>
          <w:p w14:paraId="3E82A8BE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AE69D04" w14:textId="578577E6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rocedury zgłaszania naruszeń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</w:t>
            </w:r>
          </w:p>
          <w:p w14:paraId="71522B89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C226F2F" w14:textId="0C7EBEC7" w:rsidR="006568D7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echanizmy ochrony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wonności człowieka</w:t>
            </w:r>
            <w:r w:rsidR="00C10A9C" w:rsidRPr="00C43A01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materiału źródłowego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10118D" w14:textId="75699A4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przyczyny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i wolności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człowieka; omawia jedną z nich,</w:t>
            </w:r>
          </w:p>
          <w:p w14:paraId="6D5FB5C9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7E1FE6" w14:textId="243AFA5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przykładach identyfikuje przypadki łamania praw człowieka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obywatela; wskazuje formę złamania prawa,</w:t>
            </w:r>
          </w:p>
          <w:p w14:paraId="71BF4931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9A6D95" w14:textId="6362241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trzy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środków ochrony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 oraz dzieli je na krajowe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14:paraId="415AABA5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6ABB5B" w14:textId="048ABDC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bieżące informacje 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działalności Rzecznika Praw Obywatelskich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wymienia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przynajmniej jedną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sprawę, którą się zajmuje/zajmował,</w:t>
            </w:r>
          </w:p>
          <w:p w14:paraId="75DC2B3F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CF8747" w14:textId="599E5B2C" w:rsidR="000F3894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materiału źródłowego identyfikuje elementy wniosku do Rzecznika Praw Obywatelskich i wie, jak może go złożyć,</w:t>
            </w:r>
          </w:p>
          <w:p w14:paraId="74A25DCF" w14:textId="37216FEC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13F5C08B" w14:textId="6BF2F67C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na podstawie materiału źródłowego </w:t>
            </w:r>
            <w:r w:rsidR="000F389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 pomocy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nauczyciela</w:t>
            </w:r>
            <w:r w:rsidR="000F389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)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sporządza odwołanie od decyzji administracyjnej w</w:t>
            </w:r>
            <w:r w:rsidR="000F389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sprawie; wie, jak może złożyć odwołanie,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523A5EB8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55E84F2A" w14:textId="3E07FF7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okoliczności, kiedy obywatel Polski może złożyć skargę do Europejskiego Trybunału Praw Człowieka; wyszukuje 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 informacje na ten temat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4C31E0B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242151" w14:textId="53E04508" w:rsidR="000F3894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dlaczego prawa i wolności człowieka są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łamane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przyczyny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; omawia dwie z nich,</w:t>
            </w:r>
          </w:p>
          <w:p w14:paraId="308699E2" w14:textId="169FCA6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6CA3EEE" w14:textId="78A462A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przykładach rozpoznaje przypadki łamania praw człowieka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obywatela; wskazuje formę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uzasadnia, dlaczego doszło do złamania prawa,</w:t>
            </w:r>
          </w:p>
          <w:p w14:paraId="79C31AE6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B24F628" w14:textId="4F38C4C7" w:rsidR="000F3894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środków ochrony praw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wolności człowieka; dzieli je na krajowe i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14:paraId="07DD0369" w14:textId="0535C72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4D8898B" w14:textId="63E54E5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0F3894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działalności Rzecznika Praw Obywatelskich;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 sprawy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którymi się zajmuje/zajmował,</w:t>
            </w:r>
          </w:p>
          <w:p w14:paraId="2544EB25" w14:textId="77777777" w:rsidR="000F3894" w:rsidRDefault="000F389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216E64" w14:textId="5D669FFB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 podstawie materiału źródłowego i przy pomocy nauczyciela sporządza wniosek do Rzecznika Praw Obywatelskich w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sprawie; wie, jak może złożyć wniosek,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49E535C2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1794C474" w14:textId="43595843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 podstawie materiału źródłowego sporządza poprawn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odwołanie od decyzji administracyjnej w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wybranej, prostej sprawie; wie, jak może złożyć odwołanie,</w:t>
            </w:r>
          </w:p>
          <w:p w14:paraId="397DE518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41414C9D" w14:textId="49ACFFA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okoliczności, kiedy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jak obywatel Polski może złożyć skargę do Europejskiego Trybunału Praw Człowieka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 informacje na ten temat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4FEE7" w14:textId="1903BD7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wyjaśnia, dlaczego prawa i wolności człowieka są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łamane; wymienia i</w:t>
            </w:r>
            <w:r w:rsidR="00F56F3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cztery przyczyny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oraz dzieli je na poszczególne kategorie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(polityczne, prawne, kulturowe, ekonomiczne),</w:t>
            </w:r>
          </w:p>
          <w:p w14:paraId="1CBF70DF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538B8F" w14:textId="0E00BC1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trzech przykładach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przypadki łamania praw człowieka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obywatela; wskazuje formę, przyczyny i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ocenia, dlaczego doszło do złamania prawa,</w:t>
            </w:r>
          </w:p>
          <w:p w14:paraId="3D7EA7C8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CDCA06B" w14:textId="7B56114F" w:rsidR="00F56F3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środki ochrony praw i 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 oraz dzieli je na krajowe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14:paraId="371DA3CC" w14:textId="0C8BDE5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721ACF4" w14:textId="5F1D5B4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działalności Rzecznika Praw Obywatelskich;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sprawy, którymi się zajmuje/zajmował, </w:t>
            </w:r>
          </w:p>
          <w:p w14:paraId="6DDA389B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F4BDB8" w14:textId="4933840A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 podstawie w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sprawie sporządza poprawnie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 xml:space="preserve">wniosek do Rzecznika Praw Obywatelskich; wie, jak może złożyć wniosek, </w:t>
            </w:r>
          </w:p>
          <w:p w14:paraId="01583BDA" w14:textId="77777777" w:rsidR="00F56F30" w:rsidRPr="00732F3B" w:rsidRDefault="00F56F30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51F14B6" w14:textId="73D686F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 podstawie materiału źródłowego sporządza poprawienie 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 względem formalnym i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merytorycznym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)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odwołanie od decyzji administracyjnej w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prostej sprawie; wie, jak złożyć odwołanie,</w:t>
            </w:r>
          </w:p>
          <w:p w14:paraId="4DA7A8E0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646A4DED" w14:textId="10FBBF7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skarga do Europejskiego Trybunału Praw Człowieka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okoliczności, kiedy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jak obywatel Polski może złożyć tego typu skargę,</w:t>
            </w:r>
          </w:p>
          <w:p w14:paraId="5EDD6440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3C65B2" w14:textId="2ECE9E8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 informacje na temat wybranej skargi do Europejskiego Trybunału Praw Człowieka, która została uznana za zasadną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przygotowuje krótką informację na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ten temat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164D61" w14:textId="17737E6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wyjaśnia, dlaczego prawa i wolności człowieka są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łamane; wymienia i</w:t>
            </w:r>
            <w:r w:rsidR="00CE5FFE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sześć przyczyny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oraz dzieli je na poszczególne kategorie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(polityczne, prawne, kulturowe, ekonomiczne),</w:t>
            </w:r>
          </w:p>
          <w:p w14:paraId="49C11FB6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A37BC5" w14:textId="33888007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czterech przykładach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przypadki łamania praw człowieka i obywatela; wskazuje formę, przyczyny 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ocenia</w:t>
            </w:r>
            <w:r w:rsidR="00F56F3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dlaczego doszło do złamania prawa,</w:t>
            </w:r>
          </w:p>
          <w:p w14:paraId="393E7A36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DD02662" w14:textId="387F453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środków ochrony praw i 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 oraz dzieli je na krajowe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międzynarodowe, </w:t>
            </w:r>
          </w:p>
          <w:p w14:paraId="744A1CD1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5D5424" w14:textId="542DF65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bieżące informacje 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 temat działalności Rzecznika Praw Obywatelskich, wymienia i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którymi się zajmuje/zajmował, </w:t>
            </w:r>
          </w:p>
          <w:p w14:paraId="360C46D4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71E16A" w14:textId="4BCE213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 podstawie materiału źródłowego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lastRenderedPageBreak/>
              <w:t>w</w:t>
            </w:r>
            <w:r w:rsidR="00C10A9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wybranej sprawie sporządza poprawnie 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 względem formalnym i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merytorycznym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wniosek do Rzecznika Praw Obywatelskich; wie, jak może złożyć wniosek, </w:t>
            </w:r>
          </w:p>
          <w:p w14:paraId="6CAA97CC" w14:textId="77777777" w:rsidR="00F56F30" w:rsidRPr="00732F3B" w:rsidRDefault="00F56F30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3E16E8E" w14:textId="50B75129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 podstawie materiału źródłowego sporządza poprawnie 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 względem formalnym i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merytorycznym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odwołanie od decyzji administracyjnej w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wybranej sprawie; omawia sposób złożenia odwołania, </w:t>
            </w:r>
          </w:p>
          <w:p w14:paraId="573FA4F1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5A5B2FA0" w14:textId="2AEF63DC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analizuje</w:t>
            </w:r>
            <w:r w:rsidR="00F56F3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czym polega skarga do Europejskiego Trybunału Praw Człowieka</w:t>
            </w:r>
            <w:r w:rsidR="00F56F3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</w:t>
            </w:r>
            <w:r w:rsidR="00CE5FFE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wymienia okoliczności, kiedy i</w:t>
            </w:r>
            <w:r w:rsidR="00F56F3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jak obywatel Polski może złożyć tego typu skargę, </w:t>
            </w:r>
          </w:p>
          <w:p w14:paraId="3718E050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73EF87F" w14:textId="5D1D476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internecie informacje na temat wybranej skargi do Europejskiego Trybunału Praw Człowieka, która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została uznana za zasadną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dokonuje analizy przypadku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D00524" w14:textId="23739C7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formułuje opinię na temat przyczyn łamania praw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i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wolności człowieka i</w:t>
            </w:r>
            <w:r w:rsidR="00FB2A2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ją uzasadnia,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72865B5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620A39" w14:textId="0A81A49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osiem przyczyn łamania praw i wolności człowieka oraz dzieli je na poszczególne kategorie (polityczne, prawne, kulturowe, ekonomiczne),</w:t>
            </w:r>
          </w:p>
          <w:p w14:paraId="0872BA4E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2F05DF" w14:textId="5E774BA4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analizuje cztery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współczesne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przypadki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łamania praw człowieka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obywatela w państwach niedemokratycznych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demokratycznych;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ocenia przyczyny, wskazuje i omawia formy złamania prawa,</w:t>
            </w:r>
          </w:p>
          <w:p w14:paraId="0C0F978C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B011BB2" w14:textId="1ECE963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środków ochrony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praw i wolności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człowieka oraz dzieli je na krajowe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międzynarodowe,</w:t>
            </w:r>
          </w:p>
          <w:p w14:paraId="549053C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FEAEA83" w14:textId="639FAD1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bieżące informacje 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temat działalności Rzecznika Praw Obywatelskich, wymienia i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lastRenderedPageBreak/>
              <w:t>co najmniej cztery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sprawy, którymi się zajmuje/zajmował,</w:t>
            </w:r>
          </w:p>
          <w:p w14:paraId="4F7E62FF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3368AD" w14:textId="3E15297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 podstawie materiału źródłowego w</w:t>
            </w:r>
            <w:r w:rsidR="00C10A9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wybranej sprawie sporządza poprawnie 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 względem formalnym i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merytorycznym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wniosek do Rzecznika Praw Obywatelskich; zna sposoby złożenia wniosku i ocenia skuteczność tego działania, </w:t>
            </w:r>
          </w:p>
          <w:p w14:paraId="45C09C65" w14:textId="77777777" w:rsidR="00F56F30" w:rsidRPr="00732F3B" w:rsidRDefault="00F56F30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9437A74" w14:textId="53D1F0D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na podstawie materiału źródłowego sporządza poprawnie 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(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pod względem formalnym i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merytorycznym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)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odwołanie od decyzji administracyjnej w</w:t>
            </w:r>
            <w:r w:rsidR="00F56F3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sprawie; omawia sposób złożenia odwołanie i</w:t>
            </w:r>
            <w:r w:rsidR="00AA77A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ocenia skuteczność tego działania,</w:t>
            </w:r>
          </w:p>
          <w:p w14:paraId="39563D5B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2CBDAA87" w14:textId="102321A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analizuje</w:t>
            </w:r>
            <w:r w:rsidR="00F56F3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czym polega skarga do Europejskiego Trybunału Praw Człowieka; wymienia oraz omawia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lastRenderedPageBreak/>
              <w:t>okoliczności, kiedy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jak obywatel Polski może złożyć tego typu skargę, </w:t>
            </w:r>
          </w:p>
          <w:p w14:paraId="58D568C1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343D696" w14:textId="404F557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 informacje na temat co najmniej dwóch wybranych skarg do Europejskiego Trybunału Praw Człowieka, które zostały uznane za zasadne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przygotowuje analizę na ten temat,</w:t>
            </w:r>
          </w:p>
          <w:p w14:paraId="712D9C75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C8BEE4A" w14:textId="3B4EA09D" w:rsidR="006568D7" w:rsidRDefault="00801B68">
            <w:pPr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na podstawie materiału źródłowego sporządza skargę do Europejskiego Trybunału Praw Człowieka w</w:t>
            </w:r>
            <w:r w:rsidR="00C10A9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wybranej sprawie i</w:t>
            </w:r>
            <w:r w:rsidR="00AA77A4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ocenia skuteczność tego działania </w:t>
            </w:r>
            <w:r w:rsidR="00C10A9C">
              <w:rPr>
                <w:rFonts w:ascii="Times New Roman" w:eastAsia="Times New Roman" w:hAnsi="Times New Roman" w:cs="Times New Roman"/>
                <w:sz w:val="16"/>
                <w:szCs w:val="16"/>
              </w:rPr>
              <w:t>(R).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176C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wypowiedź argumentacyjna</w:t>
            </w:r>
          </w:p>
          <w:p w14:paraId="56197F75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75D436" w14:textId="5274731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wyszukiwanie informacji w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27C1B843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5AC619" w14:textId="5AF700D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56DB7FAF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16EACE9" w14:textId="4DC698A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14:paraId="44B05863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EC3BFD" w14:textId="3DBE32D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587611F0" w14:textId="77777777" w:rsidR="00DD307C" w:rsidRDefault="00DD307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C62E7A" w14:textId="3C3BAD5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1FF1E8C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1E7C91E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F73DAA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pytania metapoznawcze /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samoocena</w:t>
            </w:r>
          </w:p>
          <w:p w14:paraId="4705734E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7255B4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20486B5E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2C0B90" w14:textId="36240E6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45535160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C45972" w14:textId="2D44D95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</w:tc>
      </w:tr>
    </w:tbl>
    <w:p w14:paraId="1C664241" w14:textId="777777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5B531AE" w14:textId="2ED991B8" w:rsidR="003359E6" w:rsidRDefault="003359E6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843"/>
        <w:gridCol w:w="1417"/>
        <w:gridCol w:w="1276"/>
        <w:gridCol w:w="1559"/>
        <w:gridCol w:w="1560"/>
        <w:gridCol w:w="1559"/>
        <w:gridCol w:w="1559"/>
        <w:gridCol w:w="1559"/>
        <w:gridCol w:w="1560"/>
        <w:gridCol w:w="1559"/>
      </w:tblGrid>
      <w:tr w:rsidR="006568D7" w14:paraId="2CEF4EE1" w14:textId="77777777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D0E9B7" w14:textId="19B0D9A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F56F30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A2F86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102183D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0CB3D1F" w14:textId="6DFF95ED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F4B7B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7A44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6A46B" w14:textId="77777777" w:rsidR="006568D7" w:rsidRPr="0004784C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4784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FE682D" w14:textId="692B4AA6" w:rsidR="006568D7" w:rsidRPr="0004784C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4784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F56F30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04784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04784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Pr="0004784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4070DA63" w14:textId="77777777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B1E0FB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0F5D2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33DD9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88F6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5A81B5D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D29A9A9" w14:textId="3CDBAD7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E86D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7F67ED1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100CA9B" w14:textId="529A16B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96EF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35D26DE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4CEA934" w14:textId="7C65CFE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E26E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56664A4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D3D272B" w14:textId="68E4D86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4632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0F2BBFE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C6DF5BC" w14:textId="2E4FF12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78E79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971D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08433CCD" w14:textId="77777777" w:rsidTr="00732F3B">
        <w:trPr>
          <w:trHeight w:val="567"/>
        </w:trPr>
        <w:tc>
          <w:tcPr>
            <w:tcW w:w="144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76D1E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Ochrona danych osobowych i dóbr osobistych (fakultatywny)</w:t>
            </w:r>
          </w:p>
          <w:p w14:paraId="1D6008E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41F455BC" w14:textId="77777777" w:rsidTr="00732F3B">
        <w:trPr>
          <w:trHeight w:val="57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029A4" w14:textId="7C33B83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5.4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A2FA6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092E08C" w14:textId="672F484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(F) IV.5) wskazuje podstawowe sposoby ochrony własnych danych osobowych oraz wyjaśnia formy naruszania dóbr osobistych, szczególnie w Internecie; potrafi zgłosić naruszenie dóbr osobistych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D549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dane osobowe </w:t>
            </w:r>
          </w:p>
          <w:p w14:paraId="4B257F9D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64119B" w14:textId="700356C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dane wrażliwe </w:t>
            </w:r>
          </w:p>
          <w:p w14:paraId="4ECA6F2F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0449D8" w14:textId="789D8A2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oszustwa internetowe</w:t>
            </w:r>
          </w:p>
          <w:p w14:paraId="06F7DFC1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919179" w14:textId="471836B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dobra osobiste </w:t>
            </w:r>
          </w:p>
          <w:p w14:paraId="7E6E1FEC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786BD07" w14:textId="6E4F975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RODO</w:t>
            </w:r>
          </w:p>
          <w:p w14:paraId="5C7F6235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0E88EF" w14:textId="1BF5E43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naruszenia danych osobowych i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dóbr osobistych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A83F66" w14:textId="3E97FA2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F56F30">
              <w:rPr>
                <w:rFonts w:ascii="Times New Roman" w:eastAsia="Times New Roman" w:hAnsi="Times New Roman" w:cs="Times New Roman"/>
                <w:sz w:val="16"/>
                <w:szCs w:val="16"/>
              </w:rPr>
              <w:t>terminy: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dane osobowe i dane wrażliwe;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 </w:t>
            </w:r>
          </w:p>
          <w:p w14:paraId="7A0D3721" w14:textId="77777777" w:rsidR="00F56F30" w:rsidRDefault="00F56F3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94E838" w14:textId="17199A3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ocenia, na podstawie jakich informacji można </w:t>
            </w:r>
            <w:r w:rsidR="00F56F3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kogoś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zidentyfikować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np.</w:t>
            </w:r>
            <w:r w:rsidR="00CE5FFE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internecie</w:t>
            </w:r>
            <w:r w:rsidR="00F56F3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</w:t>
            </w:r>
            <w:r w:rsidR="00F56F3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rozpoznaje, przypadki, kiedy podał dane wrażliwe na stronie internetowej lub w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aplikacji; rozważa zagrożenia z tym związane, </w:t>
            </w:r>
          </w:p>
          <w:p w14:paraId="7F9E71CD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39DA714" w14:textId="2A930904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RODO; wymienia po dwie zasady bezpieczeństwa danych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bezpieczeństwa udostępniania danych, np. w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internecie;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 praktyce,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009FF2F3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21F71F9" w14:textId="1E499C4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najczęstsze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oszustwa internetowe związane z ochroną danych osobowych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14:paraId="62D02CC7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B6430C7" w14:textId="54CDBB9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dóbr osobistych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identyfikuje przypadki ich naruszenia, </w:t>
            </w:r>
          </w:p>
          <w:p w14:paraId="12C20276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B01B88" w14:textId="46185F2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dwa sposoby postępowania, kiedy dochodzi do naruszenia dóbr osobistych;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przy pomocy nauczyciela przygotowuje zgłoszenie naruszenia dóbr osobistych </w:t>
            </w:r>
            <w:r w:rsidR="00A205E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wybran</w:t>
            </w:r>
            <w:r w:rsidR="00A205E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ym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przypadku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1D170F" w14:textId="01635AA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terminy: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dane osobowe i dane wrażliwe;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każdego rodzaju,</w:t>
            </w:r>
          </w:p>
          <w:p w14:paraId="29843CD1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0A6E72" w14:textId="0C16691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ocenia, na podstawie jakich informacji można 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kogoś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zidentyfikować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np.</w:t>
            </w:r>
            <w:r w:rsidR="00CE5FFE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 internecie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rozpoznaje, przypadki, kiedy podał dane wrażliwe na stronie internetowej lub w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aplikacji; rozważa zagrożenia z tym związane i wymienia sposoby rozwiązania tych zagrożeń, </w:t>
            </w:r>
          </w:p>
          <w:p w14:paraId="6BA58656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E3BD6A4" w14:textId="37F340CD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RODO; wymienia po trzy zasady bezpieczeństwa danych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bezpieczeństwa udostępniania danych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 w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internecie;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 praktyce,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 </w:t>
            </w:r>
          </w:p>
          <w:p w14:paraId="4E431657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A63982" w14:textId="325820F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najczęstsze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oszustwa internetowe związane z ochroną danych osobowych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14:paraId="5538226D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F8E14D" w14:textId="2A918E5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dobra osobiste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y; identyfikuje przypadki ich naruszenia, </w:t>
            </w:r>
          </w:p>
          <w:p w14:paraId="08711C03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E84633" w14:textId="7FE65B1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postępowania, kiedy dochodzi do naruszenia dóbr osobistych;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 wybranego przypadku przygotowuje zgłoszenie naruszenia dóbr osobistych i wie</w:t>
            </w:r>
            <w:r w:rsidR="00A205E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 je zastosować w</w:t>
            </w:r>
            <w:r w:rsidR="00A205E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D9FCD9" w14:textId="379A60D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dane osobowe i dane wrażliwe;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każdego rodzaju danych; wyjaśnia, na podstawie jakich informacji można go zidentyfikować,</w:t>
            </w:r>
          </w:p>
          <w:p w14:paraId="78E76897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C6075F" w14:textId="63772EE6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ocenia, na podstawie jakich informacji można 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kogoś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zidentyfikować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np.</w:t>
            </w:r>
            <w:r w:rsidR="00CE5FFE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 internecie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rozpoznaje, przypadki, kiedy podał dane wrażliwe na stronie internetowej lub w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aplikacji; rozważa zagrożenia z tym związane i wymienia oraz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</w:t>
            </w:r>
            <w:r w:rsidR="00A205E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 sposoby rozwiązania tych zagrożeń,</w:t>
            </w:r>
          </w:p>
          <w:p w14:paraId="1CC3C391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231588C7" w14:textId="768E70C6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RODO;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 zasady bezpieczeństwa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bezpieczeństwa udostępniania danych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 w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internecie;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 praktyce,</w:t>
            </w:r>
          </w:p>
          <w:p w14:paraId="384EFDD2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0C2CF5CA" w14:textId="1C69E41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najczęstsze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oszustwa internetowe związane z ochroną danych osobowych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14:paraId="30A1372F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DE0267" w14:textId="723BA8C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dobra osobiste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; wyjaśnia przypadki ich naruszenia,</w:t>
            </w:r>
          </w:p>
          <w:p w14:paraId="3C57DD9A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70EEFD9" w14:textId="411DE69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sposoby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postępowania, kiedy dochodzi do naruszenia dóbr osobistych;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 wybranego przypadku przygotowuje zgłoszenie naruszenia dóbr osobistych i wie</w:t>
            </w:r>
            <w:r w:rsidR="00A205E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 je zastosować w</w:t>
            </w:r>
            <w:r w:rsidR="0004784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144E25" w14:textId="170FDDD4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terminy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dane osobowe i dane wrażliwe;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pięć przykładów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każdego rodzaju danych; </w:t>
            </w:r>
            <w:r w:rsidR="006568D7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ocenia, na podstawie jakich informacji można go zidentyfikować,</w:t>
            </w:r>
          </w:p>
          <w:p w14:paraId="7BF840C1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7D06B402" w14:textId="16C4030D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ocenia, na podstawie jakich informacji można 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kogoś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zidentyfikować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np.</w:t>
            </w:r>
            <w:r w:rsidR="00CE5FFE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 internecie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analizuje, przypadki, kiedy podał dane wrażliwe na stronie internetowej lub w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aplikacji; rozważa zagrożenia z tym związane i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wymienia oraz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</w:t>
            </w:r>
            <w:r w:rsidR="00C10A9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 sposoby rozwiązania tych zagrożeń,</w:t>
            </w:r>
          </w:p>
          <w:p w14:paraId="61F6D72C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0534B760" w14:textId="4395405D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RODO;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pięć zasad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bezpieczeństwa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bezpieczeństwa udostępniania danych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 w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internecie;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</w:t>
            </w:r>
            <w:r w:rsidR="00A205E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C10A9C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6F2A96A5" w14:textId="1E8DE0A8" w:rsidR="00A205E3" w:rsidRDefault="00A205E3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6F43639E" w14:textId="01A112CC" w:rsidR="00A205E3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najczęstsze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oszustwa internetowe związane z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ochroną danych osobowych 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bronić,</w:t>
            </w:r>
          </w:p>
          <w:p w14:paraId="596C6C89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0FA036" w14:textId="5F99329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termin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dobra osobiste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A205E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przykładów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wyjaśnia przypadki ich naruszenia, </w:t>
            </w:r>
          </w:p>
          <w:p w14:paraId="66781927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081FB94" w14:textId="0DEB2C6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sposoby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postępowania, kiedy dochodzi do naruszenia dóbr osobistych;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 wybranego przypadku przygotowuje zgłoszenie naruszenia dóbr osobistych i wie</w:t>
            </w:r>
            <w:r w:rsidR="00A205E3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 je zastosować w</w:t>
            </w:r>
            <w:r w:rsidR="0004784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D2CF1" w14:textId="0DF97ED6" w:rsidR="006568D7" w:rsidRDefault="00801B68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analizuje 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terminy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: dane osobowe i dane wrażliwe; wymienia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 pięć przykładów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do każdego rodzaju danych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6568D7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ocenia, na podstawie jakich informacji można go zidentyfikować</w:t>
            </w:r>
            <w:r w:rsidR="00A205E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i</w:t>
            </w:r>
            <w:r w:rsidR="00A205E3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to</w:t>
            </w:r>
            <w:r w:rsidR="006568D7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uzasadnia, </w:t>
            </w:r>
          </w:p>
          <w:p w14:paraId="4F80F07C" w14:textId="77777777" w:rsidR="00A205E3" w:rsidRDefault="00A205E3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</w:p>
          <w:p w14:paraId="69D1DAA9" w14:textId="43F3B562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ocenia, na podstawie jakich informacji można 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kogoś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zidentyfikować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np.</w:t>
            </w:r>
            <w:r w:rsidR="00CE5FFE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internecie</w:t>
            </w:r>
            <w:r w:rsidR="00A205E3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analizuje, przypadki, kiedy podał dane wrażliwe na stronie internetowej lub w</w:t>
            </w:r>
            <w:r w:rsidR="00AA77A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aplikacji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ocenia zagrożenia z tym związane 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w</w:t>
            </w:r>
            <w:r w:rsidR="00C12296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 sposoby rozwiązania tych zagrożeń,</w:t>
            </w:r>
          </w:p>
          <w:p w14:paraId="1B38A5D3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32BE7FAE" w14:textId="60515294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wie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 to jest RODO; wymienia i</w:t>
            </w:r>
            <w:r w:rsidR="00FB2A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po pięć </w:t>
            </w:r>
            <w:r w:rsidR="006568D7" w:rsidRPr="00C12296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zasad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 bezpieczeństwa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danych i</w:t>
            </w:r>
            <w:r w:rsidR="00AA77A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bezpieczeństwa udostępniania danych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np.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internecie;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stosuje je w</w:t>
            </w:r>
            <w:r w:rsidR="00C12296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praktyce,</w:t>
            </w:r>
          </w:p>
          <w:p w14:paraId="7031BC51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5134FA78" w14:textId="76069D0C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najczęstsze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oszustwa internetowe związane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ochroną danych osobowych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się przed nimi bronić;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dzieli się wiedzą na ten temat z</w:t>
            </w:r>
            <w:r w:rsidR="00C12296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innymi uczniami</w:t>
            </w:r>
            <w:r w:rsidR="00CE5FFE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np. na forum klasy, </w:t>
            </w:r>
          </w:p>
          <w:p w14:paraId="08F1A325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7879B9A3" w14:textId="2A50275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</w:t>
            </w:r>
            <w:r w:rsidR="00C1229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termin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dobra osobiste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przykładów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; wyjaśnia przypadki ich naruszenia,</w:t>
            </w:r>
          </w:p>
          <w:p w14:paraId="05F7683D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D39F91" w14:textId="63CDC55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cztery sposoby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postępowania, kiedy dochodzi do naruszenia dóbr osobistych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 wybranego przypadku przygotowuje zgłoszenie naruszenia dóbr osobistych, wie</w:t>
            </w:r>
            <w:r w:rsidR="00C12296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jak je zastosować w</w:t>
            </w:r>
            <w:r w:rsidR="0004784C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praktyce</w:t>
            </w:r>
            <w:r w:rsidR="00FB2A29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D7989" w14:textId="6819455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547994B9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4C39FD" w14:textId="30E75B8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tekstem podręcznika </w:t>
            </w:r>
          </w:p>
          <w:p w14:paraId="7F96A1B1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5961C0" w14:textId="574B520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14:paraId="58925166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07C2A0" w14:textId="50C60A9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21F9AC2A" w14:textId="77777777" w:rsidR="00C93964" w:rsidRDefault="00C93964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C25B57" w14:textId="00499584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1D2280AB" w14:textId="77777777" w:rsidR="00C93964" w:rsidRDefault="00C93964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36E747" w14:textId="024E9E7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53845C" w14:textId="36B0072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4B0970BF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4437397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781CF336" w14:textId="77777777" w:rsidR="00C12296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A52BAE" w14:textId="2012463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7C897FA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5589DC32" w14:textId="0F581A15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1ED4D5A" w14:textId="695EAFBC" w:rsidR="00D21BC6" w:rsidRDefault="00D21BC6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CB47A52" w14:textId="5154B56E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843"/>
        <w:gridCol w:w="1417"/>
        <w:gridCol w:w="1276"/>
        <w:gridCol w:w="1559"/>
        <w:gridCol w:w="1560"/>
        <w:gridCol w:w="1559"/>
        <w:gridCol w:w="1559"/>
        <w:gridCol w:w="1559"/>
        <w:gridCol w:w="1560"/>
        <w:gridCol w:w="1559"/>
      </w:tblGrid>
      <w:tr w:rsidR="006568D7" w14:paraId="7EBA005D" w14:textId="77777777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559AF" w14:textId="42B021B3" w:rsidR="006568D7" w:rsidRPr="00732F3B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C12296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0E436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063C7C1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59708B1D" w14:textId="2504D478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5C9C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B976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B899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FAD494" w14:textId="521898B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C12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C1229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1C0BF6F5" w14:textId="77777777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ACDE61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DC0CF9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A8F3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4F3E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228D538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2CA8337" w14:textId="14A79660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18A3A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224B333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9F9380C" w14:textId="7C4097F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8077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68742C2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BCF145C" w14:textId="55120C29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CE3B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3AC9AD1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602269E" w14:textId="3069547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05E6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6C81870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026F96E" w14:textId="53D93AD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BC69B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EF363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74675D9D" w14:textId="77777777" w:rsidTr="00732F3B">
        <w:trPr>
          <w:trHeight w:val="567"/>
        </w:trPr>
        <w:tc>
          <w:tcPr>
            <w:tcW w:w="144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DCE4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</w:t>
            </w:r>
            <w:sdt>
              <w:sdtPr>
                <w:tag w:val="goog_rdk_5"/>
                <w:id w:val="1433700770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Formy zatrudnienia</w:t>
            </w:r>
          </w:p>
          <w:p w14:paraId="36AE3E66" w14:textId="3806C348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49302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  <w:p w14:paraId="559C9E0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68D7" w14:paraId="2FD4F826" w14:textId="77777777" w:rsidTr="00732F3B">
        <w:trPr>
          <w:trHeight w:val="552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7F3F87" w14:textId="4FB2D7A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5.5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502AB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53345826" w14:textId="32925B3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IV.9) rozróżnia pracę wykonywaną na podstawie stosunku pracy (umowa o pracę), pracę wykonywaną na podstawie innego stosunku prawnego stanowiącego podstawę świadczenia pracy lub usług (umowy cywilnoprawne), wolontariat, staż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praktyki, a także 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identyfikuje prawa i obowiązki osoby związanej takimi umowami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sposoby ochrony tych praw, w tym za pośrednictwem związków zawodowych</w:t>
            </w:r>
          </w:p>
          <w:p w14:paraId="1A2697B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977FF4" w14:textId="6663B8D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49520" w14:textId="33C110E9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stosunek pracy (umowa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pracę)</w:t>
            </w:r>
          </w:p>
          <w:p w14:paraId="20A9AC2B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3EA24C" w14:textId="10B297A2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umowa o dzieło i umowa zlecenia (umowy cywilnoprawne</w:t>
            </w:r>
          </w:p>
          <w:p w14:paraId="05E50BB0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EFE1CC1" w14:textId="2E6FE54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umowa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</w:t>
            </w:r>
          </w:p>
          <w:p w14:paraId="35A1EC55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F45904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staże i praktyki </w:t>
            </w:r>
          </w:p>
          <w:p w14:paraId="7C07A3A6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C1E1628" w14:textId="6A642A89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prawa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obowiązki pracownika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pracodawcy</w:t>
            </w:r>
          </w:p>
          <w:p w14:paraId="3944EA4D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3DD69C9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sposoby ochrony praw pracowniczych</w:t>
            </w:r>
          </w:p>
          <w:p w14:paraId="00300762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97F964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związki zawodowe</w:t>
            </w:r>
          </w:p>
          <w:p w14:paraId="5A475369" w14:textId="77777777" w:rsidR="006568D7" w:rsidRPr="005978A8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7C273" w14:textId="0BBBCED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różne formy zatrudnienia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umowę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pracę od innych form,</w:t>
            </w:r>
          </w:p>
          <w:p w14:paraId="321F814F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CBB7C8" w14:textId="15E68D3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cele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cechy charakterystyczne umów zlecenia,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wolontariat,</w:t>
            </w:r>
          </w:p>
          <w:p w14:paraId="29AD24BE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562CD3" w14:textId="2638C6B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rodzaje umów o pracę i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najważniejsze ich elementy,</w:t>
            </w:r>
          </w:p>
          <w:p w14:paraId="4713E7DE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028B32" w14:textId="0EEFFE5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lub kodeksu pracy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prawa od obowiązków pracownika; identyfikuje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62A82C82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A2D042" w14:textId="01B1ABE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podręcznika; aktów prawnych; przykładowych umów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 przykłady 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osób związanych umowami: zlecenia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(umowy cywilnoprawne), wolontariatu, stażu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praktyki,</w:t>
            </w:r>
          </w:p>
          <w:p w14:paraId="1D9FDD0C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1C5EAC" w14:textId="67BD362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pojęcie mobbingu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 podstawie kodeksu pracy podaje uprawnienia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mobbingu w miejscu pracy (R)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71DDFA6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68DF80" w14:textId="71637B9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lub kodeksu prac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y)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praw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obowiązków pracodawcy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FD1F78E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F530472" w14:textId="42A3232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podręczniku lub internecie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dotyczące sposobów rozwiązania umowy o pracę 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dwa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 (R)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prawa pracownika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zakresie okresów wypowiedzenia, </w:t>
            </w:r>
          </w:p>
          <w:p w14:paraId="5E9D4BB9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DE662C" w14:textId="7ED95BC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sposoby 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dwa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 obrony przed łamaniem praw pracowniczych; identyfikuje rolę związków zawodowych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zakresie ochrony praw pracowniczych, </w:t>
            </w:r>
          </w:p>
          <w:p w14:paraId="07963F06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502A13D" w14:textId="31615075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czym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 i praktyka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nabywaniu umiejętności zawodowych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F099B9" w14:textId="7F6D7F6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różne formy zatrudnienia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rozróżnia umowę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pracę od innych form,</w:t>
            </w:r>
          </w:p>
          <w:p w14:paraId="45D9F45B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460BA7" w14:textId="1F7784B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cele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cechy charakterystyczne umów: zlecenia, 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wolontariat,</w:t>
            </w:r>
          </w:p>
          <w:p w14:paraId="1BEDD209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39B70C" w14:textId="19245CB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rodzaje umów o pracę i co najmniej pięć ich najważniejszych elementów, </w:t>
            </w:r>
          </w:p>
          <w:p w14:paraId="009CE86D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8E75B4" w14:textId="2C254BA0" w:rsidR="00C1229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lub kodeksu pracy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prawa od obowiązków pracownika;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 przykłady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43015BC" w14:textId="2DD2FEE2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BEA6FC" w14:textId="1289021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swoje prawa w zakresie rozwiązania umowy o pracę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04300D9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18FBA5" w14:textId="3531ED4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podręcznika; aktów prawnych; przykładowych umów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 przykłady praw i obowiązków osób związanych umowami: zlecenia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(umowy cywilnoprawne), wolontariatu, stażu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praktyki,</w:t>
            </w:r>
          </w:p>
          <w:p w14:paraId="3EAFCA9B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7ACA92" w14:textId="60342FD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pojęcie mobbingu i na podstawie kodeksu pracy podaje uprawnienia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mobbingu w miejscu pracy (R)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57A0D2B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AB0A7A" w14:textId="4DB71FAA" w:rsidR="00C1229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lub kodeksu pracy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przykłady praw i obowiązków pracodawcy (R)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ABA36E1" w14:textId="5D246E5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12C9C40" w14:textId="6F3FFE33" w:rsidR="00C1229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 sposoby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 i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informacje 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podręczniku lub internecie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dotyczące praw pracownika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zakresie okresów wypowiedzenia,</w:t>
            </w:r>
          </w:p>
          <w:p w14:paraId="64D82888" w14:textId="7436B0E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397DE98" w14:textId="181D05B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sposoby 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 obrony przed łamaniem praw pracowniczych,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tym omawia rolę związków zawodowych,</w:t>
            </w:r>
          </w:p>
          <w:p w14:paraId="131E2541" w14:textId="77777777" w:rsidR="00C12296" w:rsidRPr="0055500C" w:rsidRDefault="00C1229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434A5C" w14:textId="0F843B22" w:rsidR="006568D7" w:rsidRPr="0055500C" w:rsidRDefault="00801B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czym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są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 i praktyka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nabywaniu umiejętności zawodowych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wymienia 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 korzyści, jakie przynos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zą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8566F" w14:textId="69E7148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różne formy zatrudnienia i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porównuje umowę o pracę z umowami o dzieło i zlecenia,</w:t>
            </w:r>
          </w:p>
          <w:p w14:paraId="22774CDB" w14:textId="77777777" w:rsidR="007D4747" w:rsidRPr="0055500C" w:rsidRDefault="007D474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D689DD8" w14:textId="3C6BFC6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cele i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cechy charakterystyczne umów: zlecenia, o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i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wolontariat; podaje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 do każdego rodzaju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umów, </w:t>
            </w:r>
          </w:p>
          <w:p w14:paraId="47F34FCC" w14:textId="77777777" w:rsidR="007D4747" w:rsidRPr="0055500C" w:rsidRDefault="007D474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7C1FD0" w14:textId="7B40A97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rodzaje umów o pracę i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omawia sześć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ich najważniejszych elementów, </w:t>
            </w:r>
          </w:p>
          <w:p w14:paraId="3CE7EF3C" w14:textId="77777777" w:rsidR="007D4747" w:rsidRPr="0055500C" w:rsidRDefault="007D474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DD5F2F" w14:textId="7C1B20F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lub kodeksu pracy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rozróżnia prawa od obowiązków pracownika;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cztery przykłady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1D83127E" w14:textId="77777777" w:rsidR="007D4747" w:rsidRPr="0055500C" w:rsidRDefault="007D474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9941C6" w14:textId="2F4A850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podręcznika; aktów prawnych; przykładowych umów</w:t>
            </w:r>
            <w:r w:rsidR="007D474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 przykłady praw i obowiązków osób związanych umowami: zlecenia 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(umowy cywilnoprawne), wolontariatu, stażu 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78E5C84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7D2F82" w14:textId="491D43D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pojęcie mobbingu i na podstawie kodeksu pracy podaje uprawnienia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mobbingu w miejscu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obowiązki pracodawcy w tym zakresie (R)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D5694F9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3F91EC" w14:textId="7C44A668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lub kodeksu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krótko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pięć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przykładów obowiązków pracodawcy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B945B41" w14:textId="55F403B8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ADB4CFC" w14:textId="5EF64C05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cztery sposoby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 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informacje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podręczniku lub internecie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dotyczące praw pracownika 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zakresie okresów wypowiedzenia,</w:t>
            </w:r>
          </w:p>
          <w:p w14:paraId="157D9BF7" w14:textId="24004EC9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83F1DE0" w14:textId="1143D1ED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sposoby 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 obrony przed łamaniem praw pracowniczych, 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tym rolę związków zawodowych,</w:t>
            </w:r>
          </w:p>
          <w:p w14:paraId="0ED513EC" w14:textId="408B3A0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F69F943" w14:textId="6C2E501C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staż od praktyki w zakresie nabywania umiejętności zawodowych oraz wymienia 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 warunki odbywania oraz 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korzyści,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jakie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przyno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szą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238B7" w14:textId="430C1352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co nam praca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omawia różne formy zatrudnienia; porównuje umowę o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pracę z: umowami o dzieło 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zlecenia, wolontariatem,</w:t>
            </w:r>
          </w:p>
          <w:p w14:paraId="3F8C3F7B" w14:textId="673B1A7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26C17BF" w14:textId="1FDD4CF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cele i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(po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 cechy charakterystyczne umów: zlecenia, o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wolontariat; podaje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przykłady do każdego rodzaju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umów, </w:t>
            </w:r>
          </w:p>
          <w:p w14:paraId="5D83A70E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D7A77F" w14:textId="7E1E39DF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rodzaje umów o pracę 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sześć ich najważniejszych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elementów,</w:t>
            </w:r>
          </w:p>
          <w:p w14:paraId="6604C1B0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4173F3" w14:textId="00595161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wykorzystując opis przypadku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wypełnia poprawnie jedną z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omawianych na zajęciach umów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np. umowę o pracę, o wolontariat, zlecenie lub o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dzieło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C053FB6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0A26AF" w14:textId="3A465CC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lub kodeksu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rozróżnia prawa od obowiązków pracownika;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pięć przykładów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</w:p>
          <w:p w14:paraId="2198D001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17AC40B" w14:textId="56B23D2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podręcznika; aktów prawnych; przykładowych umów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trz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y) przykłady praw i obowiązków osób związanych umowami: zlecenia i</w:t>
            </w:r>
            <w:r w:rsidR="008F136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dzieło (umowy cywilnoprawne), wolontariatu, stażu i</w:t>
            </w:r>
            <w:r w:rsidR="008F136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praktyki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8F2CDEB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BFA3E0" w14:textId="68C24A91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pojęcie mobbingu i na podstawie kodeksu pracy omawia uprawnienia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przysługują pracownikowi, który doświadczył mobbingu 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miejscu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obowiązki pracodawcy w tym zakresie (R)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45904D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53F773" w14:textId="232E3823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lub kodeksu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sześć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przykładów (R) obowiązków pracodawcy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BFEA5F6" w14:textId="3F2C5CA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31A32F" w14:textId="506AEB5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sposobów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 i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podręczniku lub internecie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informacje dotyczące praw pracownika w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zakresie okresów wypowiedzenia, </w:t>
            </w:r>
          </w:p>
          <w:p w14:paraId="0AB7F23B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24E3398" w14:textId="46078D8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sposoby 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 obrony przed łamaniem praw pracowniczych, 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tym rolę związków zawodowych, </w:t>
            </w:r>
          </w:p>
          <w:p w14:paraId="6CB5518D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1E08D1" w14:textId="0FA9C373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rozróżnia staż od praktyki w zakresie nabywania umiejętności zawodowych oraz wymienia (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 cztery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) warunki odbywania i (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) korzyści, 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jakie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przynos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zą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67AD86" w14:textId="37F2E508" w:rsidR="00785E90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 co nam praca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omawia różne formy zatrudnienia; porównuje umowę o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pracę z: umowami o dzieło i zlecenia, wolontariatem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stażem i praktyką,</w:t>
            </w:r>
          </w:p>
          <w:p w14:paraId="5444EF0D" w14:textId="28FB6BE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393AE3C" w14:textId="186E2E6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cele i (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) cechy charakterystyczne umów: zlecenia, o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dzieło i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44546A" w:themeColor="text2"/>
                <w:sz w:val="16"/>
                <w:szCs w:val="16"/>
              </w:rPr>
              <w:t>o</w:t>
            </w:r>
            <w:r w:rsidR="00785E90">
              <w:rPr>
                <w:rFonts w:ascii="Times New Roman" w:eastAsia="Times New Roman" w:hAnsi="Times New Roman" w:cs="Times New Roman"/>
                <w:color w:val="44546A" w:themeColor="text2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44546A" w:themeColor="text2"/>
                <w:sz w:val="16"/>
                <w:szCs w:val="16"/>
              </w:rPr>
              <w:t>wolontariat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podaje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przykłady do każdego rodzaju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umów,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5E149FC9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9033A1" w14:textId="78C699F8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porównuje rodzaje umów o pracę i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sześć najważniejszych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elementów umowy o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pracę,</w:t>
            </w:r>
          </w:p>
          <w:p w14:paraId="095BC49E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195678" w14:textId="09FD4683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wykorzystując opis przypadku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wypełnia poprawnie dwie z omawianych na zajęciach umów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np. umowę o pracę, o wolontariat, zlecenie lub o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dzieło</w:t>
            </w:r>
            <w:r w:rsidR="00785E90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486A4595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BDEBD2" w14:textId="23471707" w:rsidR="00785E9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lub kodeksu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rozróżnia prawa od obowiązków pracownika;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analizuje po sześć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 przykładów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374B9CAD" w14:textId="794B2641" w:rsidR="00785E90" w:rsidRDefault="00785E90" w:rsidP="00386AEB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  <w:p w14:paraId="3D170F2A" w14:textId="2DDE52E7" w:rsidR="006568D7" w:rsidRDefault="00785E9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na podstawie materiałów źródłowych </w:t>
            </w: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np. z</w:t>
            </w: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podręcznika; aktów prawnych; przykładowych umów</w:t>
            </w:r>
            <w: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analizuje (</w:t>
            </w:r>
            <w:r w:rsidR="006568D7" w:rsidRPr="0055500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)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przykłady praw i obowiązków osób związanych umowami: zlecenia 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dzieło (umowy cywilnoprawne), wolontariatu, stażu 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praktyki</w:t>
            </w: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4EAB9596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8AD825E" w14:textId="5B3EA03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wyjaśnia pojęcie mobbingu i na podstawie kodeksu pracy analizuje uprawnienia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jakie przysługują pracownikowi, który doświadczył mobbingu w miejscu pracy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oraz obowiązki pracodawcy w tym zakresie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(R)</w:t>
            </w:r>
            <w:r w:rsidR="008F1364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8D6D7B6" w14:textId="77777777" w:rsidR="00785E90" w:rsidRPr="0055500C" w:rsidRDefault="00785E90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21EFEF" w14:textId="3E3E221A" w:rsidR="00785E9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z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podręcznika lub kodeksu pracy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 sześć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 przykładów obowiązków i praw pracodawcy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</w:p>
          <w:p w14:paraId="736F2E41" w14:textId="3E5E63A8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00197FB4" w14:textId="2C8AC828" w:rsidR="00785E9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sposobów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rozwiązania umowy o pracę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(R) i na podstawie materiałów źródłowych 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np. w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podręczniku lub internecie</w:t>
            </w:r>
            <w:r w:rsidR="00785E9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informacje dotyczące praw pracownika w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zakresie okresów wypowiedzenia,</w:t>
            </w:r>
          </w:p>
          <w:p w14:paraId="0B4E7937" w14:textId="18D6B63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0C70813D" w14:textId="5F66DEF0" w:rsidR="00785E90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(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cztery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)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sposoby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obrony przed łamaniem praw pracowniczych, w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tym rolę i zadania związków zawodowych,</w:t>
            </w:r>
          </w:p>
          <w:p w14:paraId="5C8CE15C" w14:textId="088389B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3AE70F9" w14:textId="775DC74A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porównuje staż i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praktyki w zakresie nabywania umiejętności zawodowych oraz wymienia (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 pięć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) warunki odbywania i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(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 trzy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) korzyści, jakie przyno</w:t>
            </w:r>
            <w:r w:rsidR="00785E90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szą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0BF2B" w14:textId="63B35E3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3B1400C8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22D619" w14:textId="47F5C85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(k.p.)</w:t>
            </w:r>
          </w:p>
          <w:p w14:paraId="7CE9F428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7C5221" w14:textId="73313E7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1B8978C5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26775AF" w14:textId="3648A25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14:paraId="61BE8C0A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1A8F2A" w14:textId="43362BB4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C1229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71270D41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F3413B" w14:textId="660F39B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autorefleksja</w:t>
            </w:r>
          </w:p>
          <w:p w14:paraId="30F8AAAC" w14:textId="77777777" w:rsidR="00DE42BB" w:rsidRDefault="00DE42BB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61A61C1" w14:textId="023471A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5038D" w14:textId="10377588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20061B4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25515194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BB36BF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D429EDA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14:paraId="18409376" w14:textId="777777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065DE8D" w14:textId="777777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F17820A" w14:textId="3AA48D6A" w:rsidR="006568D7" w:rsidRDefault="006568D7" w:rsidP="006568D7">
      <w:pP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</w:p>
    <w:p w14:paraId="23E4AA07" w14:textId="77777777" w:rsidR="006568D7" w:rsidRDefault="006568D7" w:rsidP="006568D7">
      <w:pPr>
        <w:jc w:val="center"/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FF9900"/>
          <w:sz w:val="28"/>
          <w:szCs w:val="28"/>
          <w:highlight w:val="white"/>
        </w:rPr>
        <w:t xml:space="preserve">ROZDZIAŁ  VI. Organy władzy w RP </w:t>
      </w:r>
    </w:p>
    <w:p w14:paraId="165BA217" w14:textId="77777777" w:rsidR="006568D7" w:rsidRDefault="006568D7" w:rsidP="006568D7">
      <w:pPr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9900"/>
        </w:rPr>
        <w:t>PYTANIE WIODĄCE: Jak działa państwo?</w:t>
      </w: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843"/>
        <w:gridCol w:w="1417"/>
        <w:gridCol w:w="1276"/>
        <w:gridCol w:w="1559"/>
        <w:gridCol w:w="1560"/>
        <w:gridCol w:w="1559"/>
        <w:gridCol w:w="1559"/>
        <w:gridCol w:w="1559"/>
        <w:gridCol w:w="1418"/>
        <w:gridCol w:w="1701"/>
      </w:tblGrid>
      <w:tr w:rsidR="006568D7" w14:paraId="56E1A107" w14:textId="77777777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661423" w14:textId="55D1FF63" w:rsidR="006568D7" w:rsidRPr="00F62618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F62618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F5D0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2D3FC47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026189B7" w14:textId="2941899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ECDB9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10CD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694E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B6B56" w14:textId="3034E3C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785E9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785E9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5D02B15F" w14:textId="77777777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B5AC4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05E72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15D6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8B53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107C204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4EEE07F" w14:textId="781232D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70B0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03DFE44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F45BA4F" w14:textId="6D351FC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0930D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08A4185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A460F2E" w14:textId="2A10B54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C1283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692F700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BEAD93F" w14:textId="5E07A0F0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D320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389454B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D81B53C" w14:textId="65B5F4D9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29BB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C519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64D5AF12" w14:textId="77777777" w:rsidTr="00732F3B">
        <w:trPr>
          <w:trHeight w:val="567"/>
        </w:trPr>
        <w:tc>
          <w:tcPr>
            <w:tcW w:w="144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5B671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Sejm i Senat</w:t>
            </w:r>
          </w:p>
          <w:p w14:paraId="0C8EFEE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49E5A5BD" w14:textId="77777777" w:rsidTr="00732F3B">
        <w:trPr>
          <w:trHeight w:val="562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A267E" w14:textId="73E10EC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3B1A0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431218B9" w14:textId="29F17096" w:rsidR="006568D7" w:rsidRDefault="006568D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V.2) opisuje najważniejsze kompetencje i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strukturę władzy ustawodawczej w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Rzeczypospolitej Polskiej; analizuje porządek dzienny wybranego posiedzenia Sejmu i Senatu; wyszukuje informacje o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wybranym parlamentarzyście ze swojego okręgu i jego aktywności politycznej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B43A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struktura władzy ustawodawczej </w:t>
            </w:r>
          </w:p>
          <w:p w14:paraId="483A9672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6E49D5" w14:textId="22CA5C1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kompetencje (funkcje)  Sejmu i Senatu </w:t>
            </w:r>
          </w:p>
          <w:p w14:paraId="49618EF0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413621F" w14:textId="0AAA7BF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rola Senatu </w:t>
            </w:r>
          </w:p>
          <w:p w14:paraId="4FDC8D9C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A80EC3" w14:textId="2E78F3D9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organy Sejmu i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Senatu</w:t>
            </w:r>
          </w:p>
          <w:p w14:paraId="16D80FD8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4B1DF7" w14:textId="5B318C16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Zgromadzenie Narodowe </w:t>
            </w:r>
          </w:p>
          <w:p w14:paraId="532297AA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C95F61" w14:textId="79E4A1DD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prace Sejmu</w:t>
            </w:r>
          </w:p>
          <w:p w14:paraId="2407D299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C5CCD20" w14:textId="712142A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informacja publiczna </w:t>
            </w:r>
          </w:p>
          <w:p w14:paraId="003F62AD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362A01" w14:textId="712F9F0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komisje stałe, nadzwyczajne i</w:t>
            </w:r>
            <w:r w:rsidR="00F6261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śledcze </w:t>
            </w:r>
          </w:p>
          <w:p w14:paraId="4DF11FFB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BF638FC" w14:textId="1AB9334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działalność posłów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50678" w14:textId="3CC8D5C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strukturę władzy ustawodawczej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Polsce i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dwuizbowość,</w:t>
            </w:r>
          </w:p>
          <w:p w14:paraId="0F9F4B05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6060B39" w14:textId="275FD99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korzystając z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A025AA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K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onstytucji RP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wyszukuje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 xml:space="preserve">po trzy przykłady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kompetencji Sejmu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Senatu oraz określa, jaki to rodzaj funkcji (ustawodawcza, kontrolna, kreacyjna),</w:t>
            </w:r>
          </w:p>
          <w:p w14:paraId="77852439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0E97D8C" w14:textId="232A89E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prawo obywateli do informacji publicznej;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jeden przykład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odnoszący się do władzy ustawodawczej, </w:t>
            </w:r>
          </w:p>
          <w:p w14:paraId="7D351C68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8236A7" w14:textId="26568A4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www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bieżącej działalności Sejmu i aktywności politycznej (pracy) wybranego posła lub posłanki;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7799DC" w14:textId="6853FED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wymienia, kto tworzy w Polsce władzę ustawodawczą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dwuizbowość,</w:t>
            </w:r>
          </w:p>
          <w:p w14:paraId="09AD2786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55643B3" w14:textId="1C6928F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korzystając z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A025AA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K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onstytucji RP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wyszukuje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</w:t>
            </w:r>
            <w:r w:rsidR="006568D7" w:rsidRPr="00732F3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cztery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przykłady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kompetencji Sejmu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Senatu oraz określa, jaki to rodzaj funkcji (ustawodawcza, kontrolna, kreacyjna),</w:t>
            </w:r>
          </w:p>
          <w:p w14:paraId="4C951112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677E90C" w14:textId="378360D5" w:rsidR="00A025AA" w:rsidRDefault="00801B68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prawo obywateli do informacji publicznej;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odnoszące się do władzy ustawodawczej </w:t>
            </w:r>
            <w:r w:rsidR="006568D7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>i</w:t>
            </w:r>
            <w:r w:rsidR="00A025AA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wykorzystuje jeden z nich w praktyce, </w:t>
            </w:r>
          </w:p>
          <w:p w14:paraId="596FD509" w14:textId="73BBCB6C" w:rsidR="006568D7" w:rsidRDefault="006568D7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  </w:t>
            </w:r>
          </w:p>
          <w:p w14:paraId="324C9E26" w14:textId="553554A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www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bieżącej działalności Sejmu i aktywności politycznej (pracy) wybranego posła lub posłanki;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9C693" w14:textId="22922FF7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opisuje strukturę władzy ustawodawczej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Polsce, </w:t>
            </w:r>
          </w:p>
          <w:p w14:paraId="405BF684" w14:textId="2380646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9A8D198" w14:textId="27361623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korzystając z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A025AA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K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onstytucji RP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wyszukuje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 cztery przykład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y kompetencji Sejmu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Senatu oraz określa, jaki to rodzaj funkcji (ustawodawcza, kontrolna, kreacyjna)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dwa wybrane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30CF036" w14:textId="3D73AC6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4267FB51" w14:textId="7AFFBD91" w:rsidR="006568D7" w:rsidRDefault="00801B68" w:rsidP="00386AEB">
            <w:pPr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na dwóch przykładach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analizuje organizację pracy Sejmu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Senatu</w:t>
            </w:r>
            <w:r w:rsidR="006568D7"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(R)</w:t>
            </w:r>
            <w:r w:rsidR="008F1364"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  <w:t>,</w:t>
            </w:r>
          </w:p>
          <w:p w14:paraId="38246D68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3FBDCFFF" w14:textId="3DA59094" w:rsidR="00A025AA" w:rsidRDefault="00801B68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prawo obywateli do informacji publicznej;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odnoszące się do władzy ustawodawczej </w:t>
            </w:r>
            <w:r w:rsidR="006568D7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>i</w:t>
            </w:r>
            <w:r w:rsidR="00A025AA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>wykorzystuje dwa z nich w praktyce,</w:t>
            </w:r>
          </w:p>
          <w:p w14:paraId="2A213901" w14:textId="7EC3FC95" w:rsidR="006568D7" w:rsidRDefault="006568D7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  </w:t>
            </w:r>
          </w:p>
          <w:p w14:paraId="13320F10" w14:textId="0AC8080C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www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porządku dziennego posiedzenia Sejmu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na przykładach omawiane sprawy, odbyte głosowania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ich wyniki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794A863" w14:textId="3DEB9EA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D0CD3AC" w14:textId="35E4D00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www Sejmu i Senatu)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informacje na temat aktywności politycznej (pracy) wybranego posła lub posłanki; podaje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dwa przykłady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.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217B65" w14:textId="690EE21F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strukturę władzy ustawodawczej w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Polsce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wymienia argumenty, za funkcjonowaniem wyższej izby parlamentu, </w:t>
            </w:r>
          </w:p>
          <w:p w14:paraId="665734F6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4F87D318" w14:textId="471E948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korzystając z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A025AA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K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onstytucji RP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wyszukuje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</w:t>
            </w:r>
            <w:r w:rsidR="006568D7" w:rsidRPr="00732F3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pięć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przykładów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kompetencji Sejmu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Senatu oraz określa, jaki to rodzaj funkcji (ustawodawcza, kontrolna, kreacyjna)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trzy wybrane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3E13641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BA0DDF" w14:textId="3E2B90C5" w:rsidR="006568D7" w:rsidRDefault="00801B68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na dwóch przykładach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analizuje organizację pracy Sejmu i Senatu oraz posłów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posłanek; wykorzystuje materiały internetowe</w:t>
            </w:r>
            <w:r w:rsidR="006568D7"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(R)</w:t>
            </w:r>
            <w:r w:rsidR="00A025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</w:t>
            </w:r>
          </w:p>
          <w:p w14:paraId="5D75652C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05AC170" w14:textId="55819A54" w:rsidR="00A025AA" w:rsidRDefault="00801B68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odróżnia Sejm i</w:t>
            </w:r>
            <w:r w:rsidR="00A025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Senat od Zgromadzenia Narodowego, podaje różnice (R)</w:t>
            </w:r>
            <w:r w:rsidR="00A025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</w:t>
            </w:r>
          </w:p>
          <w:p w14:paraId="04B2E8CD" w14:textId="78FBD65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0E40D2DB" w14:textId="704C9BA9" w:rsidR="00A025AA" w:rsidRDefault="00801B68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prawo obywateli do informacji publicznej; omawia trzy przykłady odnoszące się do władzy ustawodawczej </w:t>
            </w:r>
            <w:r w:rsidR="006568D7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>i</w:t>
            </w:r>
            <w:r w:rsidR="00A025AA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wykorzystuje </w:t>
            </w:r>
            <w:r w:rsidR="006568D7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  <w:u w:val="single"/>
              </w:rPr>
              <w:t xml:space="preserve">dwa </w:t>
            </w:r>
            <w:r w:rsidR="006568D7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z nich w praktyce, </w:t>
            </w:r>
          </w:p>
          <w:p w14:paraId="5E99AA35" w14:textId="339C4CF3" w:rsidR="006568D7" w:rsidRDefault="006568D7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  </w:t>
            </w:r>
          </w:p>
          <w:p w14:paraId="482393C3" w14:textId="0669EB2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www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porządku dziennego posiedzenia Sejmu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charakteryzuje na przykładach  omawiane sprawy, odbyte głosowania (w tym czego dotyczyły) i ich wyniki, </w:t>
            </w:r>
          </w:p>
          <w:p w14:paraId="014864F5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7E877E2" w14:textId="6A621E7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www Sejmu i Senatu)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informacje na temat aktywności politycznej (pracy) wybranego posła lub posłanki;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 xml:space="preserve">podaje po trzy </w:t>
            </w:r>
            <w:r w:rsidR="006568D7" w:rsidRPr="00732F3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przykłady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F3415" w14:textId="5FF843B9" w:rsidR="00A025AA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dwuizbowość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strukturę władzy ustawodawczej w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Polsce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wymienia argumenty za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przeciw funkcjonowaniu wyższej izby parlamentu,</w:t>
            </w:r>
          </w:p>
          <w:p w14:paraId="4C4BDCFC" w14:textId="007085F2" w:rsidR="006568D7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15699F1E" w14:textId="2F0B21B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korzystając z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A025AA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K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onstytucji RP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wyszukuje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</w:t>
            </w:r>
            <w:r w:rsidR="006568D7" w:rsidRPr="00732F3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sześć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przykładów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kompetencji Sejmu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Senatu oraz określa, jaki to rodzaj funkcji (ustawodawcza, kontrolna, kreacyjna)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omawia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trzy wybrane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</w:t>
            </w:r>
          </w:p>
          <w:p w14:paraId="6AC7D162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A2350DF" w14:textId="5E13E65A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odróżnia Sejm i</w:t>
            </w:r>
            <w:r w:rsidR="00A025AA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Senat od Zgromadzenia Narodowego;</w:t>
            </w:r>
            <w:r w:rsidR="006568D7" w:rsidRPr="0055500C">
              <w:rPr>
                <w:rFonts w:ascii="Times New Roman" w:eastAsia="Times New Roman" w:hAnsi="Times New Roman" w:cs="Times New Roman"/>
                <w:b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dwie kompetencj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e Zgromadzenia Narodowego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00A0723" w14:textId="7111FCFC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 </w:t>
            </w:r>
          </w:p>
          <w:p w14:paraId="33A3F8C9" w14:textId="447DE991" w:rsidR="00A025AA" w:rsidRDefault="00801B68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na przykładach porównuje strukturę, organizację pracy Sejmu i Senatu oraz analizuje organizację pracy posłów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posłanek; wykorzystuje materiały internetowe 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(R)</w:t>
            </w:r>
            <w:r w:rsidR="00A025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</w:t>
            </w:r>
          </w:p>
          <w:p w14:paraId="6BC076E5" w14:textId="06DBA70B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  <w:t xml:space="preserve">    </w:t>
            </w:r>
          </w:p>
          <w:p w14:paraId="14148F48" w14:textId="2DD6941D" w:rsidR="00A025AA" w:rsidRDefault="00801B68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prawo obywateli do informacji publicznej; omawia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cztery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odnoszące się do władzy ustawodawczej </w:t>
            </w:r>
            <w:r w:rsidR="006568D7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>i</w:t>
            </w:r>
            <w:r w:rsidR="00A025AA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>wykorzystuje dwa z nich w praktyce,</w:t>
            </w:r>
          </w:p>
          <w:p w14:paraId="519E1D56" w14:textId="09516ECE" w:rsidR="006568D7" w:rsidRDefault="006568D7" w:rsidP="00386AEB">
            <w:pP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E36C09"/>
                <w:sz w:val="16"/>
                <w:szCs w:val="16"/>
              </w:rPr>
              <w:t xml:space="preserve">   </w:t>
            </w:r>
          </w:p>
          <w:p w14:paraId="39D846AE" w14:textId="5253B4BF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www Sejmu)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porządku dziennego posiedzenia Sejmu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na przykładach  omawiane sprawy, odbyte głosowania (w tym czego dotyczyły) i ich wyniki,</w:t>
            </w:r>
          </w:p>
          <w:p w14:paraId="4CD9AAEC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91C6444" w14:textId="5BA7B807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źródła internetowe (strony www Sejmu i Senatu)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porównuje informacje na temat aktywności politycznej (pracy) grupy posłów lub posłanek ze swojego okręgu wyborczego; ocenia ich aktywność polityczną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odnosząc się do wypełniania obowiązków zgodnie z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oczekiwaniami wyborców (ucznia),</w:t>
            </w:r>
          </w:p>
          <w:p w14:paraId="675CBF16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13F637E" w14:textId="4CF9D7CA" w:rsidR="006568D7" w:rsidRDefault="00801B68" w:rsidP="00386AEB">
            <w:pPr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wykorzystując stronę internetową Sejmu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analizuje prace wybranej komisji bieżącej kadencji w oparciu o: skład osobowy komisji, omawiane sprawy i ich związek z sytuacją ucznia jako obywatela oraz ich znaczeniem dla ucznia</w:t>
            </w:r>
            <w:r w:rsidR="006568D7">
              <w:rPr>
                <w:rFonts w:ascii="Times New Roman" w:eastAsia="Times New Roman" w:hAnsi="Times New Roman" w:cs="Times New Roman"/>
                <w:b/>
                <w:color w:val="366091"/>
                <w:sz w:val="16"/>
                <w:szCs w:val="16"/>
              </w:rPr>
              <w:t xml:space="preserve">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D883A2" w14:textId="27D84B9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53E7AB54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83EB3CB" w14:textId="2FD9506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3CC57D92" w14:textId="77777777" w:rsidR="00480A5F" w:rsidRDefault="00480A5F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8459B2" w14:textId="79A4A7C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6592427A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71F189" w14:textId="3EED4F4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1114737F" w14:textId="77777777" w:rsidR="00480A5F" w:rsidRDefault="00480A5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4BCF97" w14:textId="370D376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679DE2" w14:textId="310695C2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pytania metapoznawcze / samoocena</w:t>
            </w:r>
          </w:p>
          <w:p w14:paraId="2320D2A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3D3D10C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6AB9752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7D0A20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16110412" w14:textId="6531110D" w:rsidR="00F70058" w:rsidRDefault="00F70058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667FEF5" w14:textId="77777777" w:rsidR="00F70058" w:rsidRDefault="00F70058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3BB5DA7" w14:textId="065EFAB0" w:rsidR="003359E6" w:rsidRDefault="003359E6" w:rsidP="006568D7"/>
    <w:p w14:paraId="3F861724" w14:textId="64ABF3D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6328A2F" w14:textId="777777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844"/>
        <w:gridCol w:w="1286"/>
        <w:gridCol w:w="34"/>
        <w:gridCol w:w="1378"/>
        <w:gridCol w:w="1558"/>
        <w:gridCol w:w="16"/>
        <w:gridCol w:w="1539"/>
        <w:gridCol w:w="1562"/>
        <w:gridCol w:w="1558"/>
        <w:gridCol w:w="1549"/>
        <w:gridCol w:w="9"/>
        <w:gridCol w:w="1418"/>
        <w:gridCol w:w="1700"/>
      </w:tblGrid>
      <w:tr w:rsidR="006568D7" w14:paraId="0CE31FF5" w14:textId="77777777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EBF934" w14:textId="33B65A12" w:rsidR="006568D7" w:rsidRPr="00A025AA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A025AA"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4085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79810A9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6680D910" w14:textId="2728BB5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3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14254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79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73FA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80E2B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86A7E1" w14:textId="4AF7F0A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A025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A025A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304BADA8" w14:textId="77777777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DBCD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25ED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0D5D0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B6FEF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665FCAE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3F8E2B5" w14:textId="24D79A3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1DEFD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5D875D9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D1DD973" w14:textId="7E43491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BCCB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445994A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BA95EA1" w14:textId="76585B9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A01FA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78EB295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09E39E2" w14:textId="36BE6E1F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F8B5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323236C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B6CD294" w14:textId="4293730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74C0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C52A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108848A9" w14:textId="77777777" w:rsidTr="00732F3B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1C97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Proces legislacyjny</w:t>
            </w:r>
          </w:p>
          <w:p w14:paraId="76AAC65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5DD98AF4" w14:textId="77777777" w:rsidTr="00732F3B">
        <w:trPr>
          <w:trHeight w:val="70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58267A" w14:textId="2DAFBBB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6.2</w:t>
            </w:r>
          </w:p>
        </w:tc>
        <w:tc>
          <w:tcPr>
            <w:tcW w:w="1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C9012A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193EA936" w14:textId="357CD09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V.1) na przykładzie wybranej ustawy przedstawia przebieg procesu legislacyjnego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Polsce; wyjaśnia możliwe konwencjonalne i niekonwencjonalne formy zaangażowania obywatela w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proces stanowienia prawa oraz w miarę możliwości z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nich korzysta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EE475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inicjatywa ustawodawcza</w:t>
            </w:r>
          </w:p>
          <w:p w14:paraId="0ABA6000" w14:textId="77777777" w:rsidR="0050709E" w:rsidRDefault="0050709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32F24D" w14:textId="3EC445E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przebieg procesu stanowienia prawa w Polsce (etapy procesu ustawodawczego)</w:t>
            </w:r>
          </w:p>
          <w:p w14:paraId="765E22AC" w14:textId="77777777" w:rsidR="0050709E" w:rsidRDefault="0050709E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8641D3" w14:textId="2B01928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wpływ obywateli na proces  stanowienia prawa</w:t>
            </w:r>
          </w:p>
        </w:tc>
        <w:tc>
          <w:tcPr>
            <w:tcW w:w="1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80AEE" w14:textId="7902294C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przykładzie uchwalonej ustawy (korzystając z oficjalnej strony internetowej Sejmu) identyfikuje przebieg procesu ustawodawczego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cztery elementy z</w:t>
            </w:r>
            <w:r w:rsidR="008F136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następujących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: (1) zgłoszenie, (2) pierwsze czytanie w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Sejmie czy na komisji sejmowej, (3) drugie czytanie w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Sejmie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/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zgłoszenie poprawek lub nie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(4) trzecie czytanie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głosowanie, (5) rozpatrzenie ustawy przez Senat, (6) rozpatrzenie poprawek Senatu przez Sejm, (7) podpisanie ustawy przez Prezydenta RP, (8) ogłoszenie ustawy w Dzienniku Ustaw,</w:t>
            </w:r>
          </w:p>
          <w:p w14:paraId="194673C5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0E806AF" w14:textId="62960085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korzystając z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oficjalnej strony internetowej Sejmu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wyszukuje informacje na temat uchwalonej ustawy w obecnej kadencji Sejmu lub poprzedniej, analizuje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kto był inicjatorem, </w:t>
            </w:r>
          </w:p>
          <w:p w14:paraId="218F1899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0552039" w14:textId="2C3A299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przykład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„projektu obywatelskiego” ustawy i wymienia inną formę zaangażowania obywatela w proces stanowienia prawa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4CC1EA78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4CED89" w14:textId="7DC9745C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przykładzie uchwalonej ustawy (korzystając z oficjalnej strony internetowej Sejmu) identyfikuje przebieg procesu ustawodawczego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wskazuje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pięć element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ów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 xml:space="preserve"> z</w:t>
            </w:r>
            <w:r w:rsidR="008F136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następujących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: (1) zgłoszenie, (2) pierwsze czytanie w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Sejmie czy na komisji sejmowej, (3) drugie czytanie w Sejmie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/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zgłoszenie poprawek lub nie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(4) trzecie czytanie i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głosowanie, (5) rozpatrzenie ustawy przez Senat, (6) rozpatrzenie poprawek Senatu przez Sejm, (7) podpisanie ustawy przez Prezydenta RP, (8) ogłoszenie ustawy w Dzienniku Ustaw,</w:t>
            </w:r>
          </w:p>
          <w:p w14:paraId="6AFF41E6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97AEBA6" w14:textId="2616E488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korzystając z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oficjalnej strony internetowej Sejmu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wyszukuje informacje na temat uchwalonej ustawy w tej kadencji Sejmu lub poprzedniej analizuje: kto był inicjatorem, jak długo trwał proces legislacyjny od wpłynięcia projektu do ogłoszenia w</w:t>
            </w:r>
            <w:r w:rsidR="00A025AA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Dzienniku Ustaw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04188D9" w14:textId="40C7BBC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261DFE90" w14:textId="4BCDDCE0" w:rsidR="00A025A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dwa przykłady projektów ustaw, które są „projektami obywatelskim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”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inne dwie formy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zaangażowania obywatela w proces stanowienia prawa,</w:t>
            </w:r>
          </w:p>
          <w:p w14:paraId="3D2BABC6" w14:textId="273E8FC3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F699495" w14:textId="7280E2C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terminy: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konsultacje projektów ustaw oraz referendum; wskazuje ich wady i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zalety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76072D" w14:textId="7CA9BE69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przykładzie uchwalonej ustawy (korzystając z oficjalnej strony internetowej Sejmu) identyfikuje przebieg procesu ustawodawczego i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wskazuje następujące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elementy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: (1) zgłoszenie, (2) pierwsze czytanie w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Sejmie czy na komisji sejmowej, (3) drugie czytanie w Sejmie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/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zgłoszenie poprawek lub nie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(4) trzecie czytanie i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głosowanie, (5) rozpatrzenie ustawy przez Senat, (6) rozpatrzenie poprawek Senatu przez Sejm, (7) podpisanie ustawy przez Prezydenta RP, (8) ogłoszenie ustawy w Dzienniku Ustaw,</w:t>
            </w:r>
          </w:p>
          <w:p w14:paraId="4BA9ED8C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FE042A" w14:textId="3C0D2BB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korzystając z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oficjalnej strony internetowej Sejmu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wyszukuje informacje na temat uchwalonej ustawy w tej kadencji Sejmu lub poprzedniej analizuje: kto był inicjatorem, jak długo trwał proces legislacyjny od wpłynięcia projektu do ogłoszenia w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Dzienniku Ustaw, kto i kiedy zgłosił poprawki i jaki był tego efekt (czy zostały przyjęte, czy odrzucone), </w:t>
            </w:r>
          </w:p>
          <w:p w14:paraId="0D8ABF18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DF2AFA7" w14:textId="5F41280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materiałów źródłowych (np. materiałów z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podręcznika)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 jaki sposób obywatele mogą złożyć projekt ustawy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wyszukuje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„obywatelskich projektów” ustaw,</w:t>
            </w:r>
          </w:p>
          <w:p w14:paraId="67762FCA" w14:textId="77777777" w:rsidR="00A025AA" w:rsidRDefault="00A025A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2495ED3" w14:textId="5F6D702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A025A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polegają: konsultacje projektów ustaw, referendum, obywatelska presja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wskazuje ich wady i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zalety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C7B797" w14:textId="6AFE071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na przykładzie uchwalonej ustawy (korzystając z oficjalnej strony internetowej Sejmu) analizuje przebieg procesu ustawodawczego i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omawia</w:t>
            </w:r>
            <w:r w:rsidR="006568D7" w:rsidRPr="00732F3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następujące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elementy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: (1) zgłoszenie, (2) pierwsze czytanie w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Sejmie czy na komisji sejmowej, (3) drugie czytanie w Sejmie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/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zgłoszenie poprawek lub nie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(4) trzecie czytanie i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głosowanie, (5) rozpatrzenie ustawy przez Senat, (6) rozpatrzenie poprawek Senatu przez Sejm, (7) podpisanie ustawy przez Prezydenta RP, (8) ogłoszenie ustawy w Dzienniku Ustaw,</w:t>
            </w:r>
          </w:p>
          <w:p w14:paraId="4E6A7277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7FDB0E1E" w14:textId="254EC80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korzystając z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oficjalnej strony internetowej Sejmu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wyszukuje informacje na temat uchwalonej ustawy w tej kadencji Sejmu lub poprzedniej analizuje: kto był inicjatorem, jak długo trwał proces legislacyjny od wpłynięcia projektu do ogłoszenia w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Dzienniku Ustaw, kto i kiedy zgłosił poprawki i jaki był tego efekt (czy zostały przyjęte, czy odrzucone); ocenia przebieg procesu legislacyjnego,</w:t>
            </w:r>
          </w:p>
          <w:p w14:paraId="6603CBC1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11B9952E" w14:textId="51EB205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materiałów źródłowych (np. materiałów z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podręcznika)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 jaki sposób obywatele mogą złożyć projekt ustawy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 wskazuje, które elementy procedury inicjatywy ustawodawczej sprawiają, że jest ona trudna do realizacji przez obywateli;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dwa przykłady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„obywatelskich projektów” ustaw,</w:t>
            </w:r>
          </w:p>
          <w:p w14:paraId="7523D96A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79CB7FE" w14:textId="01FAC63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czym polegają: konsultacje projektów ustaw, referendum, obywatelska presja, protesty i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demonstracje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; wskazuje ich wady i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zalety (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jednej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B3A2D" w14:textId="5CEB60D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przykładzie uchwalonej ustawy (korzystając z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oficjalnej strony internetowej Sejmu) analizuje przebieg procesu ustawodawczego i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tworzy schemat drogi ustawodawczej z następujących elementów: (1) zgłoszenie, (2) pierwsze czytanie w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Sejmie czy na komisji sejmowej, (3) drugie czytanie w Sejmie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/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zgłoszenie poprawek lub nie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(4) trzecie czytanie i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głosowanie, (5) rozpatrzenie ustawy przez Senat, (6) rozpatrzenie poprawek Senatu przez Sejm, (7) podpisanie ustawy przez Prezydenta RP, (8) ogłoszenie ustawy w Dzienniku Ustaw,</w:t>
            </w:r>
          </w:p>
          <w:p w14:paraId="4E96FB42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B03C54F" w14:textId="125972A8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korzystając z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oficjalnej strony internetowej Sejmu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analizuje informacje na temat uchwalonej ustawy w tej kadencji Sejmu lub poprzedniej analizuje: kto był inicjatorem, jak długo trwał proces legislacyjny od wpłynięcia projektu do ogłoszenia w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Dzienniku Ustaw, kto i kiedy zgłosił poprawki i jaki był tego efekt (czy zostały przyjęte, czy odrzucone); ocenia przebieg procesu legislacyjnego, w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tym jakie było stanowisko Rady Ministrów, a jakie Prezydenta RP, </w:t>
            </w:r>
          </w:p>
          <w:p w14:paraId="1AF41C67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6AB5565E" w14:textId="186CF90C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materiałów źródłowych (np. materiałów z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podręcznika)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 jaki sposób obywatele mogą złożyć projekt ustawy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 ocenia, które elementy procedury inicjatywy ustawodawczej sprawiają, że jest ona trudna do realizacji przez obywateli, </w:t>
            </w:r>
          </w:p>
          <w:p w14:paraId="07FAEEC7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9904F90" w14:textId="6786928B" w:rsidR="009C39C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„obywatelskich projektów” ustaw i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formułuje opinię, z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AC4CD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jakich powodów wiele projektów ustaw trafia do tzw. zamrażarki sejmowej, uzasadnia swoje zdanie </w:t>
            </w:r>
            <w:r w:rsidR="006568D7" w:rsidRPr="00AC4CD6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9BF38DA" w14:textId="1EB24F13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47F4E1D4" w14:textId="091D9014" w:rsidR="006568D7" w:rsidRDefault="00801B6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trzy przykłady projektów ustaw, które są „projektami obywatelskim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”; omawia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inne formy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zaangażowania obywatela w proces stanowienia prawa;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 miarę możliwości korzysta z jednej z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form,</w:t>
            </w:r>
            <w:r w:rsidR="006568D7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</w:p>
          <w:p w14:paraId="60F51244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886BAB" w14:textId="06A10233" w:rsidR="006568D7" w:rsidRDefault="00801B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czym polegają: konsultacje projektów ustaw, referendum, obywatelska presja na posłów i protesty oraz demonstracje; wskazuje ich wady i</w:t>
            </w:r>
            <w:r w:rsidR="009C39C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zalety (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 dwie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)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736F1" w14:textId="69DE0CC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37C46DD2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23A1C0" w14:textId="069C4B1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2D74EBE6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A0139AA" w14:textId="34F9785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9C39C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58086B16" w14:textId="77777777" w:rsidR="00AE7371" w:rsidRDefault="00AE7371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0DEC6C" w14:textId="798AAC7F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03760AC6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D33D7E1" w14:textId="56011B0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obywatelskie  </w:t>
            </w:r>
          </w:p>
          <w:p w14:paraId="17C477C8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EDBB43" w14:textId="628808B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14:paraId="4FDD3680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335E22A" w14:textId="6733F8D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24397" w14:textId="61896F6D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457EC0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3C055DF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34F1CB4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3B0F5B40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572C698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5AD07C28" w14:textId="77777777" w:rsidTr="00732F3B">
        <w:trPr>
          <w:trHeight w:val="32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498D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86705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(DZO) Działanie obywatelskie </w:t>
            </w:r>
          </w:p>
          <w:p w14:paraId="49B32E11" w14:textId="708484AF" w:rsidR="009C39C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Weź udział w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symulacji obrad organów władz publicznych lub organizacji międzynarodowej</w:t>
            </w:r>
          </w:p>
          <w:p w14:paraId="1E74E87C" w14:textId="26E3107B" w:rsidR="006568D7" w:rsidRDefault="006568D7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0607A35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6E11B5E3" w14:textId="6FFC0F8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50369BF5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7BC6A4" w14:textId="33ECADD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 tym ilości włożonej pracy</w:t>
            </w:r>
          </w:p>
          <w:p w14:paraId="4F0607BF" w14:textId="77777777" w:rsidR="009C39C7" w:rsidRDefault="009C39C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80611C" w14:textId="19D7195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1A5FB6" w14:textId="6BF48DA0" w:rsidR="006568D7" w:rsidRPr="00732F3B" w:rsidRDefault="006568D7" w:rsidP="00732F3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Przeprowadźcie w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klasie symulację obrad Sejmu RP – symulację procesu legislacyjnego</w:t>
            </w:r>
          </w:p>
        </w:tc>
        <w:tc>
          <w:tcPr>
            <w:tcW w:w="1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6E927" w14:textId="1FEA1D9A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 pomocy nauczyciela określa cel symulacji,</w:t>
            </w:r>
          </w:p>
          <w:p w14:paraId="3DD6C2BA" w14:textId="5F65994C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078E40A0" w14:textId="737E54C4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organ,</w:t>
            </w:r>
          </w:p>
          <w:p w14:paraId="72F92BEA" w14:textId="2E54D579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5C16A1BF" w14:textId="5DE96B5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odgrywa przypisaną rolę lub tylko bierze udział w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symulacji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481265" w14:textId="5EC7597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 prosty sposób określa cel symulacji,</w:t>
            </w:r>
          </w:p>
          <w:p w14:paraId="78184FA1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B12401B" w14:textId="08EEE191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organ 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przedmiot symulacji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46F6B01E" w14:textId="4F502BC0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53E3700" w14:textId="32EE889F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bierze udział w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planowaniu symulacji,</w:t>
            </w:r>
          </w:p>
          <w:p w14:paraId="00CF3975" w14:textId="5FF2EB6A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28DBE6B7" w14:textId="03FC0CF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 działania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ED094" w14:textId="778AF57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określa cel symulacji,</w:t>
            </w:r>
          </w:p>
          <w:p w14:paraId="3A02631A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A04716D" w14:textId="659FF070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organ 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przedmiot symulacji; uzasadnia wybór,</w:t>
            </w:r>
          </w:p>
          <w:p w14:paraId="3F9FF71A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78058E0" w14:textId="447F799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planuje 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się do symulacji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np.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zapoznaje się z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działalnością organu,</w:t>
            </w:r>
          </w:p>
          <w:p w14:paraId="378FBC28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1DE4565" w14:textId="6969955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portfolio,</w:t>
            </w:r>
          </w:p>
          <w:p w14:paraId="77BE7B7B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718FA20" w14:textId="2B07B32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samooceny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3CCD8" w14:textId="617044B7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określa cel symulacji i go uzasadnia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4406D93" w14:textId="21AD41D8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79A66C38" w14:textId="2B091C1D" w:rsidR="009C39C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konkretny organ i przedmiot symulacji,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</w:p>
          <w:p w14:paraId="68E0E89F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D1F9ABE" w14:textId="2FFB1510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planuje 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się do symulacji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np.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zapoznaje się z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działalnością organu i przedmiotu symulacji,</w:t>
            </w:r>
          </w:p>
          <w:p w14:paraId="37E8F383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0802E29" w14:textId="4E63C9B9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odgrywa przypisane role,</w:t>
            </w:r>
          </w:p>
          <w:p w14:paraId="03A4652B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077AB25" w14:textId="653E9FE9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realizuje plan symulacji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7664B99A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9ED7286" w14:textId="721038D0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ewaluacji i</w:t>
            </w:r>
            <w:r w:rsidR="009C39C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samooceny, </w:t>
            </w:r>
          </w:p>
          <w:p w14:paraId="6B443742" w14:textId="77777777" w:rsidR="009C39C7" w:rsidRPr="00732F3B" w:rsidRDefault="009C39C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54F4E7B" w14:textId="57139A50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  <w:p w14:paraId="3E828951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AD0F4" w14:textId="2613D93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określa cele symulacji i je uzasadnia, </w:t>
            </w:r>
          </w:p>
          <w:p w14:paraId="5062027E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58EE307" w14:textId="6281BB65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wybiera konkretny organ i przedmiot symulacji; uzasadnia wybór,</w:t>
            </w:r>
          </w:p>
          <w:p w14:paraId="341DEC8F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5A85AD5" w14:textId="004D907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planuje i</w:t>
            </w:r>
            <w:r w:rsidR="00C85F5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się do symulacji</w:t>
            </w:r>
            <w:r w:rsidR="00C85F5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np.</w:t>
            </w:r>
            <w:r w:rsidR="00C85F5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zapoznaje się z</w:t>
            </w:r>
            <w:r w:rsidR="00C85F5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działalnością organu, zasadami działania, zbiera dodatkowe informacje na temat organu i przedmiotu symulacji; wszystko dokumentuje,</w:t>
            </w:r>
          </w:p>
          <w:p w14:paraId="59FC841A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6B18EAD" w14:textId="3AABF87A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scenariusz symulacji,</w:t>
            </w:r>
          </w:p>
          <w:p w14:paraId="4EB049E1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4BB2889" w14:textId="72683297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odgrywa przypisane role,</w:t>
            </w:r>
          </w:p>
          <w:p w14:paraId="13FE8A5F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B0EF79E" w14:textId="2269C40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realizuje plan symulacji,</w:t>
            </w:r>
          </w:p>
          <w:p w14:paraId="6C1D77C3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83E5F2A" w14:textId="43280CCD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dokonuje ewaluacji i</w:t>
            </w:r>
            <w:r w:rsidR="00C85F5A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samooceny, </w:t>
            </w:r>
          </w:p>
          <w:p w14:paraId="47B2C8A6" w14:textId="77777777" w:rsidR="00C85F5A" w:rsidRPr="00732F3B" w:rsidRDefault="00C85F5A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BBA2CFF" w14:textId="727FE1B9" w:rsidR="006568D7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na bieżąco portfolio działania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28BD8DE4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660E156" w14:textId="77777777" w:rsidR="00F70058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5BD57DFC" w14:textId="08F3A72B" w:rsidR="00F70058" w:rsidRPr="00732F3B" w:rsidRDefault="00F7005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F2170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działanie obywatelskie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C286F2" w14:textId="77777777" w:rsidR="006568D7" w:rsidRPr="00732F3B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metapoznawcze / samoocena</w:t>
            </w:r>
          </w:p>
          <w:p w14:paraId="07BFFA23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14:paraId="6AEBCCE1" w14:textId="77777777" w:rsidR="006568D7" w:rsidRPr="00732F3B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obserwacja / IZ od N, ocena koleżeńska, </w:t>
            </w:r>
          </w:p>
          <w:p w14:paraId="731FCE78" w14:textId="77777777" w:rsidR="006568D7" w:rsidRPr="00732F3B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samoocena</w:t>
            </w:r>
          </w:p>
          <w:p w14:paraId="2640BFD1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IZ od N </w:t>
            </w:r>
          </w:p>
          <w:p w14:paraId="1D0B6FE6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portfolio obywatelskie</w:t>
            </w:r>
          </w:p>
        </w:tc>
      </w:tr>
      <w:tr w:rsidR="006568D7" w14:paraId="7FFFE606" w14:textId="77777777" w:rsidTr="00732F3B">
        <w:trPr>
          <w:trHeight w:val="390"/>
        </w:trPr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AB11E3" w14:textId="2F035A76" w:rsidR="006568D7" w:rsidRPr="00C85F5A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C85F5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A1CA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068B631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C64D9B2" w14:textId="08A78BC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05CE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78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F9D31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4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237E1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 formy pracy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8C0F9" w14:textId="2325E2D9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C85F5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C85F5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60C40D05" w14:textId="77777777" w:rsidTr="00732F3B">
        <w:trPr>
          <w:trHeight w:val="555"/>
        </w:trPr>
        <w:tc>
          <w:tcPr>
            <w:tcW w:w="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285EA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40ADB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E1336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7DA09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3D872EE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61F3088" w14:textId="7F7C74B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95985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0703022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976480B" w14:textId="6495D70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6987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1D0448EE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86E8650" w14:textId="63665BC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3793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12EDF7C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E46EA4D" w14:textId="68DC3C1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76C7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792982B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888DD75" w14:textId="63F9DA74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42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A49ADC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D5BD17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5A91B60E" w14:textId="77777777" w:rsidTr="00732F3B">
        <w:trPr>
          <w:trHeight w:val="567"/>
        </w:trPr>
        <w:tc>
          <w:tcPr>
            <w:tcW w:w="14451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467B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Prezydent RP</w:t>
            </w:r>
          </w:p>
          <w:p w14:paraId="617B845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1 </w:t>
            </w:r>
          </w:p>
        </w:tc>
      </w:tr>
      <w:tr w:rsidR="006568D7" w14:paraId="6C420B31" w14:textId="77777777" w:rsidTr="00732F3B">
        <w:trPr>
          <w:trHeight w:val="1554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0221DC" w14:textId="033E726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6.3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D9C88B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74EF4B3E" w14:textId="58C90C7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V.3) opisuje najważniejsze kompetencje i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pozycję ustrojową Prezydenta Rzeczypospolitej Polskiej oraz analizuje wybrane działania przez niego podejmowane, a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także formułuje opinię w ich sprawie i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poddaje ją dyskusji</w:t>
            </w:r>
          </w:p>
        </w:tc>
        <w:tc>
          <w:tcPr>
            <w:tcW w:w="14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26860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kompetencje Prezydenta RP</w:t>
            </w:r>
          </w:p>
          <w:p w14:paraId="50C7D65C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FF19CBB" w14:textId="1B8B79AE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funkcje głowy państwa</w:t>
            </w:r>
          </w:p>
          <w:p w14:paraId="0A731B24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167D03" w14:textId="1D77729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prerogatywy Prezydenta RP</w:t>
            </w:r>
          </w:p>
          <w:p w14:paraId="7593D8BF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C6B613" w14:textId="7CE4EE3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uprawnienia Prezydenta RP</w:t>
            </w:r>
          </w:p>
          <w:p w14:paraId="4321735E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243FCE1" w14:textId="43EF01B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pozycja ustrojowa Prezydenta RP</w:t>
            </w:r>
          </w:p>
          <w:p w14:paraId="5548EE85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6CF21E" w14:textId="2088824B" w:rsidR="00C85F5A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cztery kompetencje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Prezydenta RP i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przyporządkowuje je do odpowiednich prerogatyw (dotyczących władzy ustawodawczej, wykonawczej, sądowniczej, funkcji kreacyjnej i funkcji głowy państwa),</w:t>
            </w:r>
          </w:p>
          <w:p w14:paraId="69F359A7" w14:textId="050C4984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7C346BE" w14:textId="51FEC8B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warunki, jakie należy spełnić, aby zostać Prezydentem RP (bierne prawo wyborcze) (R)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1E1907B" w14:textId="77777777" w:rsidR="00C85F5A" w:rsidRPr="0055500C" w:rsidRDefault="00C85F5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7DB027" w14:textId="4B7A9FB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temat: weta prezydenta, wizyt zagranicznych, działań Biura Bezpieczeństwa Narodowego i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podaje po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jednym przykładzie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058DA0D8" w14:textId="77777777" w:rsidR="00C85F5A" w:rsidRPr="0055500C" w:rsidRDefault="00C85F5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DBACCC" w14:textId="4BC8BB48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formułuje opinię na temat prawa łaski („Współcześnie głowie państwa nie powinno przysługiwać prawo łaski”) i w prosty sposób ją uzasadnia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80E5C7" w14:textId="2B2F631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kompetencji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Prezydenta RP i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przyporządkowuje je do odpowiednich prerogatyw (dotyczących władzy ustawodawczej, wykonawczej, sądowniczej, funkcji kreacyjnej i funkcji głowy państwa),</w:t>
            </w:r>
          </w:p>
          <w:p w14:paraId="41AA603A" w14:textId="77777777" w:rsidR="00C85F5A" w:rsidRPr="0055500C" w:rsidRDefault="00C85F5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6FBCAB3" w14:textId="4A4C983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warunki, jakie należy spełnić, aby zostać Prezydentem RP (bierne prawo wyborcze) (R)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4D989AF" w14:textId="77777777" w:rsidR="00C85F5A" w:rsidRPr="0055500C" w:rsidRDefault="00C85F5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49C12D6" w14:textId="669C553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temat: weta prezydenta i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wniosków do Trybunału Konstytucyjnego oraz, wizyt zagranicznych;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dwa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C97EFCA" w14:textId="77777777" w:rsidR="00C85F5A" w:rsidRPr="0055500C" w:rsidRDefault="00C85F5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8B8578" w14:textId="3575AD6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wyjaśnia, jaką rolę 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odgrywa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 RP w zakresie bezpieczeństwa państwa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informacje na temat posiedzeń Biura Bezpieczeństwa Narodowego; wymienia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wydarzenie spowodowało zwołanie posiedzenia Biura Bezpieczeństwa Narodowego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kto w</w:t>
            </w:r>
            <w:r w:rsidR="00C85F5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nim uczestniczył, </w:t>
            </w:r>
          </w:p>
          <w:p w14:paraId="26D2CBED" w14:textId="77777777" w:rsidR="00C85F5A" w:rsidRPr="0055500C" w:rsidRDefault="00C85F5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D8C0B63" w14:textId="798C43F5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formułuje opinię na temat prawa łaski („Współcześnie głowie państwa nie powinno przysługiwać prawo łaski”) i ją uzasadnia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dwoma argumentami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D90AE" w14:textId="5764534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 kompetencji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Prezydenta RP i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przyporządkowuje je do odpowiednich prerogatyw (dotyczących władzy ustawodawczej, wykonawczej, sądowniczej, funkcji kreacyjnej i funkcji głowy państwa),</w:t>
            </w:r>
          </w:p>
          <w:p w14:paraId="503484C8" w14:textId="77777777" w:rsidR="00FB63A6" w:rsidRPr="0055500C" w:rsidRDefault="00FB63A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08F399" w14:textId="244A5F53" w:rsidR="00FB63A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warunki, jakie należy spełnić, aby zostać Prezydentem RP (bierne prawo wyborcze)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wyjaśnia, kiedy odbywa się druga tura wyborów prezydenckich (R)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67C45A7F" w14:textId="7363A6F5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72D09A91" w14:textId="7A922B85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 weta prezydenta i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wniosków do Trybunału Konstytucyjnego; 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dwa przykłady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 podaje uzasadnienie odrzucenia ustawy lub skierowania jej do Trybunału Konstytucyjnego,</w:t>
            </w:r>
          </w:p>
          <w:p w14:paraId="71BD1CD2" w14:textId="77777777" w:rsidR="00FB63A6" w:rsidRPr="0055500C" w:rsidRDefault="00FB63A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7C6A41D" w14:textId="1677C74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na temat posiedzeń Biura Bezpieczeństwa Narodowego; wymienia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wydarzenie spowodowało zwołanie posiedzenia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kto w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nim uczestniczył,</w:t>
            </w:r>
          </w:p>
          <w:p w14:paraId="10EE84B2" w14:textId="77777777" w:rsidR="00FB63A6" w:rsidRPr="0055500C" w:rsidRDefault="00FB63A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92B4B1" w14:textId="0C248653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formułuje opinię na temat prawa łaski („Współcześnie głowie państwa nie powinno przysługiwać prawo łaski”); podaje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 dwa argumenty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za lub przeciw,</w:t>
            </w:r>
          </w:p>
          <w:p w14:paraId="76997E1E" w14:textId="77777777" w:rsidR="00FB63A6" w:rsidRPr="0055500C" w:rsidRDefault="00FB63A6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92AC111" w14:textId="5E587350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formułuje opinię na temat prawa łaski („Współcześnie głowie państwa nie powinno przysługiwać prawo łaski”); podaje po jednym argumencie za lub przeciw; zabiera głos w</w:t>
            </w:r>
            <w:r w:rsidR="00FB63A6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klasowej dyskusji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D900D" w14:textId="13DBF76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dziesięć kompetencj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Prezydenta RP i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przyporządkowuje je do odpowiednich prerogatyw (dotyczących władzy ustawodawczej, wykonawczej, sądowniczej, funkcji kreacyjnej i funkcji głowy państwa),</w:t>
            </w:r>
          </w:p>
          <w:p w14:paraId="3AB456AF" w14:textId="77777777" w:rsidR="00FB63A6" w:rsidRPr="0055500C" w:rsidRDefault="00FB63A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833D8A" w14:textId="6541978C" w:rsidR="00FB63A6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warunki, jakie należy spełnić, aby zostać Prezydentem RP (bierne prawo wyborcze)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zasady wyborów prezydenckich; wyjaśnia, kiedy odbywa się druga tura wyborów prezydenckich (R)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4CCC2B9F" w14:textId="7FBBD264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FB257FD" w14:textId="2DC2E5C4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 weta prezydenta i</w:t>
            </w:r>
            <w:r w:rsidR="00FB63A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wniosków do Trybunału Konstytucyjnego;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dwa przykłady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 podaje: uzasadnienie odrzucenia ustawy lub skierowania jej do Trybunału Konstytucyjnego oraz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argumenty za i</w:t>
            </w:r>
            <w:r w:rsidR="00FB63A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przeciw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ustawom, które pojawiły się w</w:t>
            </w:r>
            <w:r w:rsidR="00FB63A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mediach,</w:t>
            </w:r>
          </w:p>
          <w:p w14:paraId="1C5839CB" w14:textId="77777777" w:rsidR="00FB63A6" w:rsidRPr="0055500C" w:rsidRDefault="00FB63A6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E66DF7" w14:textId="22C86FB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kompetencje Prezydenta RP w</w:t>
            </w:r>
            <w:r w:rsidR="00FB63A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zakresie bezpieczeństwa państwa i polityki zagranicznej; wyszukuje informacje na temat posiedzeń Biura Bezpieczeństwa Narodowego (cel posiedzenia i</w:t>
            </w:r>
            <w:r w:rsidR="00FB63A6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uczestnicy)</w:t>
            </w:r>
            <w:r w:rsidR="00393D5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oraz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polityki zagranicznej (miejsce wizyty, cel wizyty i uczestnicy),</w:t>
            </w:r>
          </w:p>
          <w:p w14:paraId="4BBD85FF" w14:textId="77777777" w:rsidR="00FB63A6" w:rsidRPr="0055500C" w:rsidRDefault="00FB63A6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E15432C" w14:textId="03E55E64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formułuje opinię na temat prawa łaski („Współcześnie głowie państwa nie powinno przysługiwać prawo łaski”); podaje po dwa argumenty za</w:t>
            </w:r>
            <w:r w:rsidR="006568D7" w:rsidRPr="0055500C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lub przeciw; zabiera głos w klasowej dyskusji i aktywnie w niej uczestniczy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EA96F" w14:textId="78C860F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osiem kompetencj</w:t>
            </w:r>
            <w:r w:rsidR="00393D5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i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Prezydenta RP i</w:t>
            </w:r>
            <w:r w:rsidR="00393D5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przyporządkowuje je do odpowiednich prerogatyw (dotyczących władzy ustawodawczej, wykonawczej, sądowniczej, funkcji kreacyjnej i funkcji głowy państwa),</w:t>
            </w:r>
          </w:p>
          <w:p w14:paraId="3C9280D1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2D76AE83" w14:textId="764A9DF6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temat: weta prezydenta, wizyt zagranicznych, działań Biura Bezpieczeństwa Narodowego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i</w:t>
            </w:r>
            <w:r w:rsidR="00393D5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po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cztery przykłady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działań, formułuje opinię na temat pozycji ustrojowej Prezydent</w:t>
            </w:r>
            <w:r w:rsidR="008F1364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RP i ją uzasadnia,</w:t>
            </w:r>
          </w:p>
          <w:p w14:paraId="321CCB66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9C55A82" w14:textId="3D5AB55C" w:rsidR="00393D55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warunki, jakie należy spełnić, aby zostać Prezydentem RP (bierne prawo wyborcze)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analizuje zasady wyborów prezydenckich; wyjaśnia, kiedy odbywa się druga tura wyborów prezydenckich (R)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D11B15B" w14:textId="38791FC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6ACDC643" w14:textId="4A27A78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na oficjalnej stronie Prezydenta RP bieżące informacje na temat weta prezydenta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wniosków do Trybunału Konstytucyjnego; formułuje opinię (w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dwóch przypadkach)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porównując uzasadnienie odrzucenia ustawy lub skierowania jej do Trybunału Konstytucyjnego ze strony Prezydenta oraz argumenty za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przeciw ustawom, które pojawiły się w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mediach,</w:t>
            </w:r>
          </w:p>
          <w:p w14:paraId="69CD10EB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33BE489" w14:textId="295BA89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kompetencje Prezydenta RP w</w:t>
            </w:r>
            <w:r w:rsidR="00393D5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zakresie bezpieczeństwa państwa i polityki zagranicznej; wyszukuje informacje na temat posiedzeń Biura Bezpieczeństwa Narodowego (cel posiedzenia i</w:t>
            </w:r>
            <w:r w:rsidR="00393D5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uczestnicy) </w:t>
            </w:r>
            <w:r w:rsidR="00393D5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oraz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polityki zagranicznej (miejsce wizyty, cel wizyty i uczestnicy); formułuje ocenę aktywności Prezydenta RP w</w:t>
            </w:r>
            <w:r w:rsidR="00393D5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obu dziedzinach, </w:t>
            </w:r>
          </w:p>
          <w:p w14:paraId="7292EDE3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BBB40B2" w14:textId="5A1725DF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formułuje opinię na temat prawa łaski („Współcześnie głowie państwa nie powinno przysługiwać prawo łaski”); podaje po dwa argumenty za lub przeciw; zabiera głos w klasowej dyskusji i odnosi się do stanowiska drugiej strony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DE047" w14:textId="4514D06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0A233F1F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E81E80C" w14:textId="4A8AD016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7F879566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AFEF8C" w14:textId="4A5DB45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0AF90B20" w14:textId="77777777" w:rsidR="00AE7371" w:rsidRDefault="00AE7371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085A9DF" w14:textId="0F7B5F05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3A8F4A5E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2D2ABF3" w14:textId="0F2C88F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14:paraId="6A376F82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1B5E3F" w14:textId="2624BB7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dyskusja </w:t>
            </w:r>
          </w:p>
          <w:p w14:paraId="67BFB082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FB6FFA" w14:textId="6BBDB46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0E645D43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03A288" w14:textId="3FE34F4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327F3E0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7A9D47" w14:textId="07DC00A4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38F0A2BB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029FB608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4416F91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405DE8C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6DB8F95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3CB4446C" w14:textId="777777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AB1B32E" w14:textId="777777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page"/>
      </w: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701"/>
        <w:gridCol w:w="1418"/>
        <w:gridCol w:w="1417"/>
        <w:gridCol w:w="1559"/>
        <w:gridCol w:w="1560"/>
        <w:gridCol w:w="1559"/>
        <w:gridCol w:w="1559"/>
        <w:gridCol w:w="1559"/>
        <w:gridCol w:w="1418"/>
        <w:gridCol w:w="1701"/>
      </w:tblGrid>
      <w:tr w:rsidR="006568D7" w14:paraId="77D0FBF7" w14:textId="77777777" w:rsidTr="00732F3B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D76E39" w14:textId="1E114C4D" w:rsidR="006568D7" w:rsidRPr="00393D55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393D5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umer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lekcji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AC6A3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4773438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BF173F2" w14:textId="0B6E7D1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9DAB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7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48631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0F380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68032" w14:textId="0903506C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393D5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393D55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6CF8875A" w14:textId="77777777" w:rsidTr="00732F3B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F3209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F4E20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4E6B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399B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03AD449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92D54C3" w14:textId="5F30E36C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972A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2A4FC11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0AF5C15" w14:textId="71919C2B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C6B7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4463AC4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ED4863E" w14:textId="7A211A13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ED4A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71A2277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74D03393" w14:textId="62F23FDD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5795A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2514D5E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B5EB53E" w14:textId="0288EFF5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BD972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1E70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4BE419EC" w14:textId="77777777" w:rsidTr="00732F3B">
        <w:trPr>
          <w:trHeight w:val="567"/>
        </w:trPr>
        <w:tc>
          <w:tcPr>
            <w:tcW w:w="144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D6E0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Rada Ministrów</w:t>
            </w:r>
          </w:p>
          <w:p w14:paraId="2223A0F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godzin: 1</w:t>
            </w:r>
          </w:p>
        </w:tc>
      </w:tr>
      <w:tr w:rsidR="006568D7" w14:paraId="2BD85D0F" w14:textId="77777777" w:rsidTr="00732F3B">
        <w:trPr>
          <w:trHeight w:val="4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C350EC" w14:textId="5A6A485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6.4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42D93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635530F3" w14:textId="7E49B29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V.4) opisuje kompetencje Rady Ministrów oraz rolę służby cywilnej; analizuje bieżące działania wybranego ministerstwa oraz formułuje opinię w ich sprawie i</w:t>
            </w:r>
            <w:r w:rsidR="008F136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poddaje ją </w:t>
            </w:r>
            <w:r w:rsidRPr="005978A8">
              <w:rPr>
                <w:rFonts w:ascii="Times New Roman" w:eastAsia="Times New Roman" w:hAnsi="Times New Roman" w:cs="Times New Roman"/>
                <w:sz w:val="16"/>
                <w:szCs w:val="16"/>
              </w:rPr>
              <w:t>dyskusji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3BE3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Rada Ministrów </w:t>
            </w:r>
          </w:p>
          <w:p w14:paraId="24F6983C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E5C31C" w14:textId="7553A53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ministrowie</w:t>
            </w:r>
          </w:p>
          <w:p w14:paraId="28A9165C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7AF5AB" w14:textId="5A15CD1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odpowiedzialność polityczna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42F7B90" w14:textId="7777777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odpowiedzialność konstytucyjna </w:t>
            </w:r>
          </w:p>
          <w:p w14:paraId="0FD4889B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A40002" w14:textId="79CB85A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wojewoda</w:t>
            </w:r>
          </w:p>
          <w:p w14:paraId="1DAF2F09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AA10526" w14:textId="6C556CB3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administracja zespolona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niezespolona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3B6FE6DE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E4F5406" w14:textId="64AC2763" w:rsidR="006568D7" w:rsidRDefault="006568D7" w:rsidP="00386AEB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służba cywilna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57667C" w14:textId="2437F60E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kompetencje Rady Ministrów i podaje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przykłady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</w:p>
          <w:p w14:paraId="42D018BC" w14:textId="77777777" w:rsidR="00393D55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038A12" w14:textId="70B3F5CE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wykorzystując oficjalne strony internetowe ministerstw oraz Rady Ministrów</w:t>
            </w:r>
            <w:r w:rsidR="00393D5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,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ustala, jakimi sprawami zajmują się poszczególni ministrowie; wymienia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 xml:space="preserve">dwa kluczowe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programy lub projekty oraz ich cele,</w:t>
            </w:r>
          </w:p>
          <w:p w14:paraId="71F11569" w14:textId="77777777" w:rsidR="00393D55" w:rsidRDefault="00393D5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6AD4CB5F" w14:textId="65F7494D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obecnego składu Rady Ministrów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najbardziej rozpoznawane osoby,</w:t>
            </w:r>
          </w:p>
          <w:p w14:paraId="2C10B0CA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  <w:p w14:paraId="008AFEDD" w14:textId="5AC3EDE8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trzy przykłady instytucji, których pracownicy wchodzą w skład korpusu służby cywilnej; wie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jest korpus służby cywilnej, </w:t>
            </w:r>
          </w:p>
          <w:p w14:paraId="4A83769A" w14:textId="77777777" w:rsidR="00393D55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F6027CB" w14:textId="51AA459A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(funkcję)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kto jest przedstawicielem Rady Ministrów w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instytucje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 podlegają (R)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389D6" w14:textId="0C3D033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kompetencji Rady Ministrów, </w:t>
            </w:r>
          </w:p>
          <w:p w14:paraId="377B366C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2BBC1E" w14:textId="68ACB97D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wykorzystując oficjalne strony internetowe ministerstw oraz Rady Ministrów</w:t>
            </w:r>
            <w:r w:rsidR="00393D5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ustala, jakimi sprawami zajmują się poszczególni ministrowie; wymienia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trzy kluczowe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programy lub projekty oraz ich cele,</w:t>
            </w:r>
          </w:p>
          <w:p w14:paraId="4482CCD4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12DCC1E3" w14:textId="0FADF55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obecnego składu Rady Ministrów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 najbardziej rozpoznawane osoby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uzasadniając swój wybór,</w:t>
            </w:r>
          </w:p>
          <w:p w14:paraId="2D29DA2D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06E606" w14:textId="1FAA8EE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cztery przykłady instytucji, których pracownicy wchodzą w skład korpusu służby cywilnej; wie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co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to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jest korpus służby cywilnej, </w:t>
            </w:r>
          </w:p>
          <w:p w14:paraId="7F134333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5B355BD" w14:textId="338B9A3C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(funkcję)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kto jest przedstawicielem Rady Ministrów w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instytucje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 podlegają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ECFA2B" w14:textId="0DA8BEB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kompetencji Rady Ministrów i opisuje trzy,</w:t>
            </w:r>
          </w:p>
          <w:p w14:paraId="19C2F444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D461A8B" w14:textId="6BD3C62D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wykorzystując oficjalne strony internetowe ministerstw oraz Rady Ministrów</w:t>
            </w:r>
            <w:r w:rsidR="00393D55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ustala, jakimi sprawami zajmują się poszczególni ministrowie; wymienia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trzy kluczowe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programy lub projekty, ich cele i efekty;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formułuje opinię w tej sprawie,</w:t>
            </w:r>
          </w:p>
          <w:p w14:paraId="0F89352A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574EE95" w14:textId="1AD7CFE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obecnego składu Rady Ministrów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najbardziej rozpoznawalnych osób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uzasadniając swój wybór,</w:t>
            </w:r>
          </w:p>
          <w:p w14:paraId="10BA0D1F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443091" w14:textId="57D11662" w:rsidR="00393D55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ministrów; wskazuje rodzaj odpowiedzialności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konsekwencje (R)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1F1AACA" w14:textId="635C62B9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4AA8F19D" w14:textId="2A432A78" w:rsidR="00393D55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 xml:space="preserve">pięć przykładów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instytucji, których pracownicy wchodzą w skład korpusu służby cywilnej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wyjaśnia, jaką rolę 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odgrywa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służba cywilna (R)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F31C700" w14:textId="14959CB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23AC06A6" w14:textId="72014CED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(funkcję)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kto jest przedstawicielem Rady Ministrów w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wyszukuje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instytucje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które mu podlegają, dzieli je na administrację zespoloną i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niezespoloną</w:t>
            </w:r>
            <w:r w:rsidR="00393D5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7C8E7" w14:textId="36F125C5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przykładów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kompetencji Rady Ministrów, </w:t>
            </w:r>
          </w:p>
          <w:p w14:paraId="5C55621D" w14:textId="77777777" w:rsidR="00393D55" w:rsidRPr="0055500C" w:rsidRDefault="00393D55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932FB0C" w14:textId="0A86F45A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wykorzystując oficjalne strony internetowe ministerstw oraz Rady Ministrów</w:t>
            </w:r>
            <w:r w:rsidR="003E30F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ustala, jakimi sprawami zajmują się poszczególni ministrowie; wymienia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trzy kluczowe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programy lub projekty i</w:t>
            </w:r>
            <w:r w:rsidR="003E30F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dokonuje ich analizy – wskazuje cele, efekty, wpływ na życie innych ludzi; formułuje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opinię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 tej sprawie,</w:t>
            </w:r>
          </w:p>
          <w:p w14:paraId="35E81571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D5A686" w14:textId="0551F4C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temat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obecnego składu 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Rady Ministrów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wymienia najbardziej rozpoznawane osoby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3E30F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="003E30F9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co najmniej pię</w:t>
            </w:r>
            <w:r w:rsidR="003E30F9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ć)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uzasadniając swój wybór</w:t>
            </w:r>
          </w:p>
          <w:p w14:paraId="45243EAC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66207C5" w14:textId="482CE8C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na podstawie tekstów (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Konstytucja RP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 tekst z</w:t>
            </w:r>
            <w:r w:rsidR="003E30F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podręcznik</w:t>
            </w:r>
            <w:r w:rsidR="003E30F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) analizuje sposób powołania Rady Ministrów w Polsce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(R)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3C298C3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9D0E708" w14:textId="7AB28CC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zapisy dotyczące odpowiedzialności Rady Ministrów i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poszczególnych ministrów; wyjaśnia rodzaj odpowiedzialności i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omawia konsekwencje (R)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B768524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838177" w14:textId="1C9812DC" w:rsidR="003E30F9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korpusu służby cywilnej; wyjaśnia, jaką rolę 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odgrywa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korpus służby cywilnej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3C0F47" w14:textId="4FE64F78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122C374" w14:textId="7F4DE57E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(funkcję)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kto jest przedstawicielem Rady Ministrów w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sześć instytucji, które mu podlegają, dzieli je na administrację zespoloną i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niezespoloną (R)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B0F682" w14:textId="6A6A2050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siedem przykładów kompetencji Rady Ministrów, </w:t>
            </w:r>
          </w:p>
          <w:p w14:paraId="6E49F7C0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8EDAA00" w14:textId="304FE110" w:rsidR="006568D7" w:rsidRDefault="00801B68" w:rsidP="00386AEB">
            <w:pPr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wykorzystując zasoby internetowe (oficjalne strony Rady Ministrów i</w:t>
            </w:r>
            <w:r w:rsidR="003E30F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poszczególnych ministrów)</w:t>
            </w:r>
            <w:r w:rsidR="003E30F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zapoznaje się z</w:t>
            </w:r>
            <w:r w:rsidR="003E30F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pracami (programem, projektem) wybranego ministra i formułuje opinię w</w:t>
            </w:r>
            <w:r w:rsidR="003E30F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jego sprawie; analizuje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kluczowy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program (projekt) ministerstwa, efekty i wykonanie w</w:t>
            </w:r>
            <w:r w:rsidR="003E30F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oparciu o</w:t>
            </w:r>
            <w:r w:rsidR="003E30F9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wydatkowanie funduszy z budżetu, opiera się m.in. na 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 xml:space="preserve">dwóch opiniach </w:t>
            </w:r>
            <w:r w:rsidR="006568D7" w:rsidRPr="00732F3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kspertów; poddaje swoją opinię pod </w:t>
            </w:r>
            <w:r w:rsidR="006568D7" w:rsidRPr="0055500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dyskusję, </w:t>
            </w:r>
          </w:p>
          <w:p w14:paraId="2A02A5F3" w14:textId="77777777" w:rsidR="003E30F9" w:rsidRPr="0055500C" w:rsidRDefault="003E30F9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09F947F" w14:textId="7555189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wykorzystując oficjalne strony internetowe ministerstw oraz Rady Ministrów</w:t>
            </w:r>
            <w:r w:rsidR="003E30F9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jakimi sprawami zajmują się poszczególni ministrowie;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kluczowe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programy lub projekty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dokonuje ich analizy – wskazuje cele, efekty, wpływ życie innych; ocenia aktywność wybranego ministra na podstawie danych dotyczących wydatkowania funduszy, </w:t>
            </w:r>
          </w:p>
          <w:p w14:paraId="51CB9E1F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10A574" w14:textId="3D54765B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informacje n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obecnego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składu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Rady Ministrów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najbardziej rozpoznawanych osób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uzasadniając swój wybór;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dzieli się opinią na forum klasy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4CCB3C0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E92713" w14:textId="2BBB9774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na podstawie tekstów (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Konstytucja RP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 tekst z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podręcznik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) tworzy schemat powołania Rady Ministrów w Polsce; ocenia rolę Prezydenta RP i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Sejmu w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procedurze 3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kroków i uzasadnia swoje zdanie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AA81A66" w14:textId="62D6FE5D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4CF96093" w14:textId="02D27332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RP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zapisy dotyczące odpowiedzialności Rady Ministrów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poszczególnych ministrów;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rodzaj odpowiedzialności, konsekwencje; porównuj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odpowiedzialność indywidualn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ą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solidarną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E098AEE" w14:textId="4CE01E5B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1F239811" w14:textId="07FC2F8B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przykładów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instytucji, których pracownicy wchodzą w skład korpusu służby cywilnej;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jaką rolę 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odgrywa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korpus służby cywilnej w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państwie, </w:t>
            </w:r>
          </w:p>
          <w:p w14:paraId="12CF3D16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38D8238" w14:textId="0D0730A0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(funkcję)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kto jest przedstawicielem Rady Ministrów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województwie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osiem instytucji, które mu podlegają, dzieli je na administrację zespoloną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niezespoloną (R)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C9611B" w14:textId="67E11FE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1D207883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9F1C95" w14:textId="42928A9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225CED05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1183674" w14:textId="0ADC4F6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5BB90B58" w14:textId="77777777" w:rsidR="00AE7371" w:rsidRDefault="00AE7371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EDCE11" w14:textId="61FDABEA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29C9C311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07386C" w14:textId="64F518E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w grupach</w:t>
            </w:r>
          </w:p>
          <w:p w14:paraId="798C7B3C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E0C3D56" w14:textId="3C4D38E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dyskusja </w:t>
            </w:r>
          </w:p>
          <w:p w14:paraId="204151AE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99C544" w14:textId="1D60A90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rozmowa na forum klasy</w:t>
            </w:r>
          </w:p>
          <w:p w14:paraId="34F8D5A3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317DF1" w14:textId="04E7356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29B98841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ACE946" w14:textId="40DED5E5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7D7DFD1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65635350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2E801CEC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03E2630E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1EFEB0F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2676D40E" w14:textId="777777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7B1DB21" w14:textId="3FC083DD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701"/>
        <w:gridCol w:w="1418"/>
        <w:gridCol w:w="1417"/>
        <w:gridCol w:w="1559"/>
        <w:gridCol w:w="1544"/>
        <w:gridCol w:w="1572"/>
        <w:gridCol w:w="1584"/>
        <w:gridCol w:w="1592"/>
        <w:gridCol w:w="1363"/>
        <w:gridCol w:w="1701"/>
      </w:tblGrid>
      <w:tr w:rsidR="006568D7" w14:paraId="6E6C8D00" w14:textId="77777777" w:rsidTr="00732F3B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043C0" w14:textId="578F8EAC" w:rsidR="006568D7" w:rsidRPr="00732F3B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8B2E5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3F08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4F4EFB0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400235E" w14:textId="17622603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983FF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8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9A5FA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1479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3D7D9" w14:textId="0FB9643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8B2E5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8B2E5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5FD0A506" w14:textId="77777777" w:rsidTr="00732F3B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A2BC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1EC8B6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6D045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70E55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171A571B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88C51E4" w14:textId="56458171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E82A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1558017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6C3BF050" w14:textId="4383BD7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7F29F8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7379E12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25BEF7F3" w14:textId="300964C3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ADF0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2F8BAAE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1C28F83A" w14:textId="736B6C72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7906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04FB9644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42C04FE6" w14:textId="7B2C48EC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3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5EFF0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92ABAB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1C139BF2" w14:textId="77777777" w:rsidTr="00732F3B">
        <w:trPr>
          <w:trHeight w:val="567"/>
        </w:trPr>
        <w:tc>
          <w:tcPr>
            <w:tcW w:w="144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57B23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</w:t>
            </w:r>
            <w:sdt>
              <w:sdtPr>
                <w:tag w:val="goog_rdk_6"/>
                <w:id w:val="-470285661"/>
              </w:sdtPr>
              <w:sdtEndPr/>
              <w:sdtContent/>
            </w:sdt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Władza sądownicza </w:t>
            </w:r>
          </w:p>
          <w:p w14:paraId="595CDC6B" w14:textId="7BA08383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Liczba godzin: </w:t>
            </w:r>
            <w:r w:rsidR="004B05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  <w:p w14:paraId="5A80D90D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68D7" w14:paraId="5E2518A4" w14:textId="77777777" w:rsidTr="00732F3B">
        <w:trPr>
          <w:trHeight w:val="3285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524CAF" w14:textId="6CF67B25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6.5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54B122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2B1C6435" w14:textId="47CD85D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V.5) opisuje strukturę władzy sądowniczej (Sąd Najwyższy, sądy powszechne, sądy administracyjne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sądy wojskowe, Trybunał Konstytucyjny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Trybunał Stanu)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jej funkcje oraz znaczenie dla obywatela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D0CA8" w14:textId="7777777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struktura wymiary sprawiedliwości</w:t>
            </w:r>
          </w:p>
          <w:p w14:paraId="352C0704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1B8D34" w14:textId="4EF8ADB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sądy powszechne</w:t>
            </w:r>
          </w:p>
          <w:p w14:paraId="63964549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04ED9D" w14:textId="7515E244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sądy wojskowe</w:t>
            </w:r>
          </w:p>
          <w:p w14:paraId="18999F3C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1C8544" w14:textId="16ECE1A8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sądy administracyjne </w:t>
            </w:r>
          </w:p>
          <w:p w14:paraId="060BB56F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314477" w14:textId="587E72EC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rodzaje sądów powszechnych (rejonowe, okręgowe, apelacyjne)</w:t>
            </w:r>
          </w:p>
          <w:p w14:paraId="3DD08D51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1C5CFF" w14:textId="0A3C13CE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apelacja</w:t>
            </w:r>
          </w:p>
          <w:p w14:paraId="5E344D7E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28A5B0" w14:textId="04CA4135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dwuinstancyjność</w:t>
            </w:r>
          </w:p>
          <w:p w14:paraId="34172889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691EF1" w14:textId="178DC04E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rodzaje sądów administracyjnych – NSA, WSA </w:t>
            </w:r>
          </w:p>
          <w:p w14:paraId="3CF44A4C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ED4BA67" w14:textId="3294CCB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Sąd Najwyższy</w:t>
            </w:r>
          </w:p>
          <w:p w14:paraId="7A363BC1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1FFB365" w14:textId="02D32B7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niezawisłość sędziów</w:t>
            </w:r>
          </w:p>
          <w:p w14:paraId="3459E84B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920974" w14:textId="0D9F53AE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niezależność sądów</w:t>
            </w:r>
          </w:p>
          <w:p w14:paraId="3D2778B0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2815FDC" w14:textId="5839D183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Trybunał Konstytucyjny</w:t>
            </w:r>
          </w:p>
          <w:p w14:paraId="176D53F0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476805" w14:textId="117F78FB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skarga konstytucyjna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66E4D47" w14:textId="7777777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Trybunał Stanu </w:t>
            </w:r>
          </w:p>
          <w:p w14:paraId="50975EE1" w14:textId="7777777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FBF85" w14:textId="35AC594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elementy władzy sądowniczej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Polsce i tworzy z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nich strukturę, </w:t>
            </w:r>
          </w:p>
          <w:p w14:paraId="3401E34F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C82CCDD" w14:textId="4AE32BF9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ze wskazanych sądów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(rejonowy, okręgowy apelacyjny), którego jurysdykcja obejmuje jego miejsce zamieszkania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F032CBB" w14:textId="047D0DB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07D7CC7E" w14:textId="7A6F7A4F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terminy: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niezawisłość sędziowska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niezależność sądów oraz wyszukuje je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(R)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A41EDBF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CCCA6FB" w14:textId="4CB2AC5C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funkcję władzy sądowniczej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wyjaśnia na przykładzie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ma znaczenie dla obywatela; wyjaśnia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apelacja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2EE7A4" w14:textId="015118C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elementy władzy sądowniczej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Polsce i tworzy z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nich strukturę; rozróżnia sądy powszechne, wojskowe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administracyjne, do każdego z nich podaje przykłady, </w:t>
            </w:r>
          </w:p>
          <w:p w14:paraId="225DFFC8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C794D2D" w14:textId="1FD3B95A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informacje n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Trybunału Konstytucyjnego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Trybunału Stanu (R)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BA05C64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92A5F2" w14:textId="2E790D4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sąd: rejonowy, okręgowy i apelacyjny, którego jurysdykcja obejmuje jego miejsce zamieszkania (R)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3786D3B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586A25" w14:textId="519089A6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terminy: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niezawisłość</w:t>
            </w:r>
            <w:r w:rsidR="008B2E5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sędziowska i niezależność sądów</w:t>
            </w:r>
            <w:r w:rsidR="008B2E5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oraz wyszukuje je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(R)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8F4EC4A" w14:textId="30FD763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198F47" w14:textId="06AD6F8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zadaniu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SN, TK i TS, wskazuje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konstytucyjną,</w:t>
            </w:r>
          </w:p>
          <w:p w14:paraId="16FCA9E2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A9A59B4" w14:textId="0A06BC65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funkcję władzy sądowniczej i wyjaśnia na dwóch przykładach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ma znaczenie dla obywateli; wyjaśnia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apelacja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703019" w14:textId="04DAA56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 elementy władzy sądowniczej w Polsce i tworzy z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nich strukturę,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tym dotyczącą dwuinstancyjności postępowania; rozróżnia sądy powszechne, wojskowe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administracyjne, do każdego z nich podaje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po jednym przykładzie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zakresu rozpatrywanych spraw,</w:t>
            </w:r>
          </w:p>
          <w:p w14:paraId="079EFC4A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64441F" w14:textId="2E066C1A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sąd: rejonowy, okręgowy i apelacyjny, którego jurysdykcja obejmuje jego miejsce zamieszkania; wie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 skorzystać z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serwisów internetowych wskazanych sądów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0F20386" w14:textId="476DF12B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98A0206" w14:textId="6967EB37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kroki,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e należy podjąć, aby sąd administracyjny rozpatrzył dan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sprawę; wyszukuje informacj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ten temat (R)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F7E20B9" w14:textId="500060A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74BA0231" w14:textId="4489B6F3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terminy: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niezawisłość sędziowska 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niezależność sądów oraz podaje po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przykłady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gwarancji tych zasad; wyszukuje je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(R)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58108B8E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A17B612" w14:textId="723C699B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identyfikuje po jednym zadaniu SN, TK i TS; wskazuje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konstytucyjną, gdzie kasację, a gdzie skargę kasacyjną,</w:t>
            </w:r>
          </w:p>
          <w:p w14:paraId="1EF2F95B" w14:textId="64EC58CE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6A54CCBB" w14:textId="4E91AA34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funkcję władzy sądowniczej i omawia na dwóch przykładach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ma znaczenie dla obywateli; wyjaśnia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termin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apelacja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6ACE81" w14:textId="14455592" w:rsidR="008B2E5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opisuje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strukturę władzy sądowniczej w Polsce, w tym dotyczącą dwuinstancyjności; rozróżnia sądy powszechne, wojskowe i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administracyjne, do każdego z nich podaje po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dwa przykłady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zakresu rozpatrywanych spraw,</w:t>
            </w:r>
          </w:p>
          <w:p w14:paraId="523F165F" w14:textId="1E7E03F7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</w:p>
          <w:p w14:paraId="594A1EB1" w14:textId="42F08F24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wyszukuje sąd: rejonowy, okręgowy i apelacyjny, którego jurysdykcja obejmuje jego miejsce zamieszkania; korzysta z serwisów internetowych wskazanych sądów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9F736A0" w14:textId="77777777" w:rsidR="008B2E57" w:rsidRPr="0055500C" w:rsidRDefault="008B2E5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DA4D24" w14:textId="08A0D208" w:rsidR="008B2E5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kroki, 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jaki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e należy podjąć, aby sąd administracyjny rozpatrzył dan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sprawę; wyszukuje informacj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ten temat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884086" w14:textId="3A5B83C1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05200E74" w14:textId="360A9DE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terminy: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niezawisłość sędziowska i</w:t>
            </w:r>
            <w:r w:rsidR="008B2E5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niezależność sądów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oraz podaje po trzy przykłady gwarancji tych zasad; wyszukuje je w</w:t>
            </w:r>
            <w:r w:rsidR="008B2E5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(R)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27FFF00" w14:textId="77777777" w:rsidR="00B013C8" w:rsidRPr="0055500C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D6EE60" w14:textId="5058754B" w:rsidR="00B013C8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po dwa zadania SN, TK i TS; wskazuje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konstytucyjną, gdzie kasację, a gdzie skargę kasacyjną, </w:t>
            </w:r>
          </w:p>
          <w:p w14:paraId="39D72D57" w14:textId="494861A6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EF33B19" w14:textId="0782C3A1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omawia funkcję władzy sądowniczej i</w:t>
            </w:r>
            <w:r w:rsidR="00B013C8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analizuje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na dwóch przykładac</w:t>
            </w:r>
            <w:r w:rsidR="006568D7" w:rsidRPr="00732F3B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h</w:t>
            </w:r>
            <w:r w:rsidR="00B013C8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jakie ma znaczenie dla obywateli; wyjaśnia </w:t>
            </w:r>
            <w:r w:rsidR="00B013C8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termin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apelacja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5F980" w14:textId="57904215" w:rsidR="00B013C8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tworzy i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analizuje strukturę władzy sądowniczej w</w:t>
            </w:r>
            <w:r w:rsidR="00B013C8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Polsce, w tym dotyczącą dwuinstancyjności; rozróżnia sądy powszechne, wojskowe i</w:t>
            </w:r>
            <w:r w:rsidR="00B013C8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administracyjne, do każdego z nich podaje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po dwa przykłady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zakresu rozpatrywanych spraw,</w:t>
            </w:r>
          </w:p>
          <w:p w14:paraId="242EF56A" w14:textId="5444175D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3889BA5A" w14:textId="06A80E79" w:rsidR="006568D7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wyszukuje sąd: rejonowy, okręgowy i apelacyjny, którego jurysdykcja obejmuje jego miejsce zamieszkania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omawia ich właściwości; korzysta z serwisów internetowych wskazanych sądów (R)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DBC0D3D" w14:textId="77777777" w:rsidR="00B013C8" w:rsidRPr="0055500C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B462E9B" w14:textId="31DD2256" w:rsidR="00B013C8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–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kroki,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jakie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należy podjąć, aby sąd administracyjny rozpatrzył dan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sprawę; wyszukuje informacj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ten temat (R)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6BED62E" w14:textId="2943DB7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  <w:p w14:paraId="322B6121" w14:textId="7229479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porównuje </w:t>
            </w:r>
            <w:r w:rsidR="00B013C8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terminy: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niezawisłość sędziowska i</w:t>
            </w:r>
            <w:r w:rsidR="00B013C8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niezależność sądów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oraz podaje po cztery przykłady gwarancji tych zasad; wyszukuje je w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(R)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C47FB13" w14:textId="77777777" w:rsidR="00B013C8" w:rsidRPr="0055500C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539EE3A" w14:textId="34AC68D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porównuje zadania SN, TK i TS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; wskazuje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gdzie składa się skargę konstytucyjną, gdzie kasację, a gdzie skargę kasacyjną, </w:t>
            </w:r>
          </w:p>
          <w:p w14:paraId="67E6643C" w14:textId="77777777" w:rsidR="00B013C8" w:rsidRPr="0055500C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A750C99" w14:textId="585BC5EA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analizuje funkcje władzy sądowniczej i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omawia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na dwóch przykładach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jakie mają znaczenie dla obywateli; wyjaśnia 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termin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apelacja i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wymienia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do jakich sądów może być składana</w:t>
            </w:r>
            <w:r w:rsidR="00987A3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712824" w14:textId="53C47F11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34FDF2B4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B1DCFC3" w14:textId="344B9FF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042C11CB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B827C9" w14:textId="0D54AAE0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notatka</w:t>
            </w:r>
          </w:p>
          <w:p w14:paraId="60434413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0DB097D" w14:textId="29B357F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studium przypadku</w:t>
            </w:r>
          </w:p>
          <w:p w14:paraId="3F02708C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E07AE1D" w14:textId="5443C88D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52C86A16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AF8719" w14:textId="5BA48D2A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obywatelskie </w:t>
            </w:r>
          </w:p>
          <w:p w14:paraId="60481202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3DE9323" w14:textId="6D9AA20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BF835F" w14:textId="4771A78F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0A1FD5AA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0254A1DE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03D28397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obserwacja (pracy zespołowej) / IZ od N, ocena koleżeńska</w:t>
            </w:r>
          </w:p>
          <w:p w14:paraId="3E0EE55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5C810EE4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64936786" w14:textId="77777777" w:rsidTr="00732F3B">
        <w:trPr>
          <w:trHeight w:val="1120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F4749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E9117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(DZO) Działanie obywatelskie </w:t>
            </w:r>
          </w:p>
          <w:p w14:paraId="4FA0E377" w14:textId="3A1BF75D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Weź udział w rozprawie sądowej jako obserwator!</w:t>
            </w:r>
          </w:p>
          <w:p w14:paraId="5DED85BF" w14:textId="77777777" w:rsidR="00B013C8" w:rsidRDefault="00B013C8" w:rsidP="00386AEB">
            <w:pPr>
              <w:rPr>
                <w:rFonts w:ascii="Times New Roman" w:eastAsia="Times New Roman" w:hAnsi="Times New Roman" w:cs="Times New Roman"/>
                <w:color w:val="00B050"/>
                <w:sz w:val="16"/>
                <w:szCs w:val="16"/>
              </w:rPr>
            </w:pPr>
          </w:p>
          <w:p w14:paraId="6A432A5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Kryteria oceny DZO:</w:t>
            </w:r>
          </w:p>
          <w:p w14:paraId="2DBC2AD7" w14:textId="6E35E6B9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adekwatności działania do postawionego celu</w:t>
            </w:r>
          </w:p>
          <w:p w14:paraId="68788D20" w14:textId="77777777" w:rsidR="00B013C8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C44EC7" w14:textId="6EDCB727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stopnia zaangażowania, w</w:t>
            </w:r>
            <w:r w:rsidR="00B013C8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tym ilości włożonej pracy</w:t>
            </w:r>
          </w:p>
          <w:p w14:paraId="47750EFB" w14:textId="77777777" w:rsidR="00B013C8" w:rsidRDefault="00B013C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40EE582" w14:textId="246B38C6" w:rsidR="006568D7" w:rsidRDefault="00801B68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skuteczności działania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7956D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Wybierz się – indywidualnie lub w grupie kolegów i koleżanek – na rozprawę do najbliższego sądu rejonowego. Porządek spraw w danym dniu najczęściej można sprawdzić w wyszukiwarce dostępnej na stronie internetowej danego sądu – większość z nich jest jawna, a zatem mogą odbywać się w obecności publiczności. Wybierz jedną ze spraw rozpatrywanych w interesującym Cię wydziale sądu (karnym, cywilnym) i wciel się w rolę obserwatora posiedzenia. Sporządź notatkę ze swojej wizyty i podziel się swoimi obserwacjami na forum klasy. Przedstaw, czego dotyczyła sprawa rozpatrywana przez sąd, z jakich elementów składa się rozprawa, kto brał w niej udział, w jaki sposób sędzia zadbał o zachowanie bezstronności.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7C5157" w14:textId="4DE24E47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organizuje działanie przy wsparciu nauczyciela lub koleżanek i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kolegów,</w:t>
            </w:r>
          </w:p>
          <w:p w14:paraId="3A11DEC5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24928CF" w14:textId="5CD3F043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bierze udział w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rozprawie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AF5B7F" w14:textId="449FE5B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organizuje działanie przy wsparciu nauczyciela lub koleżanek i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kolegów,</w:t>
            </w:r>
          </w:p>
          <w:p w14:paraId="164750CE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1561039" w14:textId="1816B0F2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się do udziału w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rozprawie, </w:t>
            </w:r>
          </w:p>
          <w:p w14:paraId="0EEE8CCD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1DB92291" w14:textId="39FF3C9F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bierze udział w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rozprawie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FCF91" w14:textId="25D11AE1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samodzielne organizuje udział w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rozprawie sądowej, </w:t>
            </w:r>
          </w:p>
          <w:p w14:paraId="7DA8B179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767AE509" w14:textId="575E4B3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 wsparciu nauczyciela uzyskuje zgody udziału w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rozprawie, kiedy są wymagane,</w:t>
            </w:r>
          </w:p>
          <w:p w14:paraId="616A6BD5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3B171AB" w14:textId="2C5A1AC3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się do udziału w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rozprawie, </w:t>
            </w:r>
          </w:p>
          <w:p w14:paraId="309B5F23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2962A070" w14:textId="33A662AE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bierze udział w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rozprawie,</w:t>
            </w:r>
          </w:p>
          <w:p w14:paraId="796CB459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7B1B111" w14:textId="11248C00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E2C4DA" w14:textId="35117BDE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samodzielne organizuje udział w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rozprawie sądowej,</w:t>
            </w:r>
          </w:p>
          <w:p w14:paraId="00770535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4A69358" w14:textId="7AC9B43C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 wsparciu nauczyciela uzyskuje zgody; przygotowuje wymagane pisma,</w:t>
            </w:r>
          </w:p>
          <w:p w14:paraId="76D924D5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456F80FE" w14:textId="518DC7F0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przygotowuje się do udziału w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rozprawie, </w:t>
            </w:r>
          </w:p>
          <w:p w14:paraId="3C52E5DA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1B46AEF" w14:textId="6B6D4349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bierze udział w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rozprawie,</w:t>
            </w:r>
          </w:p>
          <w:p w14:paraId="5591860B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1774AC8" w14:textId="7EBE8CEA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 prosty sposób dokumentuje swój udział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,</w:t>
            </w:r>
          </w:p>
          <w:p w14:paraId="5305E49F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387CD371" w14:textId="6F30FB38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portfolio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</w:t>
            </w:r>
          </w:p>
          <w:p w14:paraId="27C86866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</w:tc>
        <w:tc>
          <w:tcPr>
            <w:tcW w:w="1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9DC6F" w14:textId="591EC3A4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samodzielne organizuje udział w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rozprawie sądowej w charakterze publiczności,</w:t>
            </w:r>
          </w:p>
          <w:p w14:paraId="760315CB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686A5DD2" w14:textId="1FD01672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uzyskuje zgody, kiedy tak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ie są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wymagan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e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– przygotowanie odpowiednich dokumentów,</w:t>
            </w:r>
          </w:p>
          <w:p w14:paraId="539E36C7" w14:textId="0CF9CC96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przygotowuje się do udziału w rozprawie pod względem merytorycznym i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formalnym (np. znajomość zasad zachowania, 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odpowiedni 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ubiór),</w:t>
            </w:r>
          </w:p>
          <w:p w14:paraId="77A842F0" w14:textId="662A60AB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przedstawia udział w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 </w:t>
            </w: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notatce,</w:t>
            </w:r>
          </w:p>
          <w:p w14:paraId="3002E70B" w14:textId="77777777" w:rsidR="00B013C8" w:rsidRPr="00732F3B" w:rsidRDefault="00B013C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</w:p>
          <w:p w14:paraId="0D1CD871" w14:textId="53040D76" w:rsidR="006568D7" w:rsidRPr="00732F3B" w:rsidRDefault="00801B68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–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 prowadzi na bieżąco portfolio działania</w:t>
            </w:r>
            <w:r w:rsidR="00B013C8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, </w:t>
            </w:r>
            <w:r w:rsidR="006568D7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dokumentuje pracę</w:t>
            </w:r>
            <w:r w:rsidR="00987A31"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.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A82638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działanie obywatelskie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CEEA8B" w14:textId="77777777" w:rsidR="006568D7" w:rsidRPr="00732F3B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metapoznawcze / samoocena</w:t>
            </w:r>
          </w:p>
          <w:p w14:paraId="6C0892D0" w14:textId="77777777" w:rsidR="006568D7" w:rsidRPr="00732F3B" w:rsidRDefault="006568D7" w:rsidP="00386AEB">
            <w:pPr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ocena stopniem</w:t>
            </w:r>
          </w:p>
          <w:p w14:paraId="1FF517DF" w14:textId="77777777" w:rsidR="006568D7" w:rsidRPr="00732F3B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obserwacja / IZ od N, ocena koleżeńska, </w:t>
            </w:r>
          </w:p>
          <w:p w14:paraId="18A1857B" w14:textId="77777777" w:rsidR="006568D7" w:rsidRPr="00732F3B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>pytania sprawdzające / samoocena</w:t>
            </w:r>
          </w:p>
          <w:p w14:paraId="078A6D65" w14:textId="77777777" w:rsidR="006568D7" w:rsidRPr="00732F3B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color w:val="70AD47" w:themeColor="accent6"/>
                <w:sz w:val="16"/>
                <w:szCs w:val="16"/>
              </w:rPr>
              <w:t xml:space="preserve">portfolio obywatelskie </w:t>
            </w:r>
          </w:p>
        </w:tc>
      </w:tr>
    </w:tbl>
    <w:p w14:paraId="05F7637D" w14:textId="77777777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EB063C9" w14:textId="5D855AE2" w:rsidR="006568D7" w:rsidRDefault="006568D7" w:rsidP="006568D7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4451" w:type="dxa"/>
        <w:tblLayout w:type="fixed"/>
        <w:tblLook w:val="0400" w:firstRow="0" w:lastRow="0" w:firstColumn="0" w:lastColumn="0" w:noHBand="0" w:noVBand="1"/>
      </w:tblPr>
      <w:tblGrid>
        <w:gridCol w:w="701"/>
        <w:gridCol w:w="1418"/>
        <w:gridCol w:w="1417"/>
        <w:gridCol w:w="1559"/>
        <w:gridCol w:w="1560"/>
        <w:gridCol w:w="1559"/>
        <w:gridCol w:w="1559"/>
        <w:gridCol w:w="1597"/>
        <w:gridCol w:w="1380"/>
        <w:gridCol w:w="1701"/>
      </w:tblGrid>
      <w:tr w:rsidR="006568D7" w14:paraId="57A15EDD" w14:textId="77777777" w:rsidTr="00732F3B">
        <w:trPr>
          <w:trHeight w:val="390"/>
        </w:trPr>
        <w:tc>
          <w:tcPr>
            <w:tcW w:w="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10AC2" w14:textId="5FFC79F9" w:rsidR="006568D7" w:rsidRPr="0004784C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</w:t>
            </w:r>
            <w:r w:rsidR="0004784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umer </w:t>
            </w:r>
            <w:r w:rsidRPr="00732F3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lekcji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68E50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szczegółowe z podstawy programowej</w:t>
            </w:r>
          </w:p>
          <w:p w14:paraId="60FE8B1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202B17A0" w14:textId="484DA0C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podstawowe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F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fakultatywne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 xml:space="preserve">DZO </w:t>
            </w:r>
            <w:r w:rsidR="00801B68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działanie obywatelskie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360AED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Zagadnienia Treści</w:t>
            </w:r>
          </w:p>
        </w:tc>
        <w:tc>
          <w:tcPr>
            <w:tcW w:w="78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DE99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WYMAGANIA NA POSZCZEGÓLNE OCENY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07D266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Proponowane metody i formy pracy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1F6CE5" w14:textId="3E6A3CDC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Rekomendacje w</w:t>
            </w:r>
            <w:r w:rsidR="00B013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zakresie monitorowania osiągnięć uczniów i</w:t>
            </w:r>
            <w:r w:rsidR="00B013C8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ich oceniania</w:t>
            </w:r>
          </w:p>
        </w:tc>
      </w:tr>
      <w:tr w:rsidR="006568D7" w14:paraId="26D989F9" w14:textId="77777777" w:rsidTr="00732F3B">
        <w:trPr>
          <w:trHeight w:val="555"/>
        </w:trPr>
        <w:tc>
          <w:tcPr>
            <w:tcW w:w="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C11DAC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C4412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C58A9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1F102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konieczne</w:t>
            </w:r>
          </w:p>
          <w:p w14:paraId="4157BA9C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(dopuszczający)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D9EC744" w14:textId="0CAD8BEE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4F585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podstawowe</w:t>
            </w:r>
          </w:p>
          <w:p w14:paraId="11FBE26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(dostateczny)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728A3F8" w14:textId="78DDF24A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716D1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rozszerzające</w:t>
            </w:r>
          </w:p>
          <w:p w14:paraId="1FA332D5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52E1E63A" w14:textId="75A4F000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A1889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dopełniające</w:t>
            </w:r>
          </w:p>
          <w:p w14:paraId="189C14F7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(bardzo dobry)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36DD0F5D" w14:textId="53981839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UCZEŃ/ UCZENNICA: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A32F2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wykraczające</w:t>
            </w:r>
          </w:p>
          <w:p w14:paraId="64542F13" w14:textId="77777777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(celujący)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</w:r>
          </w:p>
          <w:p w14:paraId="0C9ED22F" w14:textId="0CE63606" w:rsidR="006568D7" w:rsidRDefault="006568D7" w:rsidP="00386A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UCZEŃ/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UCZENNICA:</w:t>
            </w:r>
          </w:p>
        </w:tc>
        <w:tc>
          <w:tcPr>
            <w:tcW w:w="13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F2063A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E5BEE8" w14:textId="77777777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568D7" w14:paraId="5B295171" w14:textId="77777777" w:rsidTr="00732F3B">
        <w:trPr>
          <w:trHeight w:val="567"/>
        </w:trPr>
        <w:tc>
          <w:tcPr>
            <w:tcW w:w="144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9900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ED813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TEMAT LEKCJI:  Trójpodział władzy</w:t>
            </w:r>
          </w:p>
          <w:p w14:paraId="3D03F05F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godzin 1</w:t>
            </w:r>
          </w:p>
        </w:tc>
      </w:tr>
      <w:tr w:rsidR="006568D7" w14:paraId="30B62405" w14:textId="77777777" w:rsidTr="00732F3B">
        <w:trPr>
          <w:trHeight w:val="1682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26403B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6.6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7AEBA7" w14:textId="77777777" w:rsidR="006568D7" w:rsidRDefault="006568D7" w:rsidP="00386AEB">
            <w:pPr>
              <w:shd w:val="clear" w:color="auto" w:fill="FFFFFF"/>
              <w:spacing w:after="24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Uczeń:</w:t>
            </w:r>
          </w:p>
          <w:p w14:paraId="37AF45CD" w14:textId="578CF59F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(P) V.6) na przykładzie ustroju III Rzeczypospolitej Polskiej uzasadnia znaczenie podziału i równowagi władzy ustawodawczej, wykonawczej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sądowniczej dla demokratycznego charakteru państwa; na wybranym przykładzie omawia kontrowersje związane 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trójpodziałem władzy, przytaczając argumenty różnych stron sporu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EC6F26" w14:textId="3BBE72A9" w:rsidR="006568D7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zasada t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rójpodział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władzy</w:t>
            </w:r>
          </w:p>
          <w:p w14:paraId="679BB74D" w14:textId="12E9AF70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9FC0D37" w14:textId="55B7AF59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aspekty trójpodziału władzy: funkcjonalny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organizacyjny</w:t>
            </w:r>
          </w:p>
          <w:p w14:paraId="50F73E8D" w14:textId="0788A0D5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8EB258" w14:textId="3FCD744F" w:rsidR="009F211A" w:rsidRDefault="009F211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geneza koncepcji podziału władzy</w:t>
            </w:r>
          </w:p>
          <w:p w14:paraId="3C460215" w14:textId="77777777" w:rsidR="009F211A" w:rsidRDefault="009F211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37908CA" w14:textId="50802F33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 władzy a demokracja</w:t>
            </w:r>
          </w:p>
          <w:p w14:paraId="609FAA8A" w14:textId="685E695D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FD10F2" w14:textId="02CEDA54" w:rsidR="004B056F" w:rsidRDefault="009F211A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wyzwania związane 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trójpodziałem władzy</w:t>
            </w:r>
          </w:p>
          <w:p w14:paraId="5EC891E5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EDBFF3" w14:textId="77777777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A15A509" w14:textId="3F70DB59" w:rsidR="004B056F" w:rsidRDefault="004B056F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922C3" w14:textId="549A78B2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jedno z czterech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 założeń,</w:t>
            </w:r>
          </w:p>
          <w:p w14:paraId="47FA4EC4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B675A2C" w14:textId="3ABEC6F0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konstytucję Polski sprzed 1997 r.,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której zastosowano zasadę trójpodziału władz (R)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99DED1F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FB20D4" w14:textId="719AEA2C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tekstu (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 materiał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podręczniku) identyfikuje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trzy elementy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(przykłady) polskiego system politycznego, które świadczą o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współdziałaniu (odziaływaniu) i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kontroli (hamowaniu się) poszczególnych władz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857983" w14:textId="5F1687AE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dwa z czterech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 założeń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272C80" w14:textId="7E5FF50D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E2E8EA" w14:textId="52A7737C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konstytucje Polski sprzed 1997 r.,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zastosowano zasadę trójpodziału władz (R)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84CE154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0E3E9D" w14:textId="3FC08DC8" w:rsidR="006568D7" w:rsidRPr="0055500C" w:rsidRDefault="00801B6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tekstu (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color w:val="366091"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 materiał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u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podręczniku) wymienia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cztery elementy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(przykłady) polskiego system politycznego, które świadczą o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współdziałaniu (odziaływaniu) i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kontroli (hamowaniu się), poszczególnych władz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1945E8" w14:textId="3CEB66C7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trzy z czterech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 założeń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184CC34" w14:textId="2DD2AA66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47A0051" w14:textId="6791471D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konstytucje Polski sprzed 1997 r.,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zastosowano zasadę trójpodziału władz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jedną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gdzie ta zasad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nie wystąpiła (R)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E9A9F15" w14:textId="426E1720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0CD5F1AD" w14:textId="6B647FF6" w:rsidR="006568D7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tekstu (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materiał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podręczniku)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pięć element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(przykład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 polskiego system politycznego, które świadczą o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współdziałaniu (odziaływaniu)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kontroli (hamowaniu się) poszczególnych władz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dwa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 nich analizuje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przyporządkowuje je do kategorii: proces legislacyjny, powoływanie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funkcjonowanie Rady Ministrów, sprawowanie wymiaru sprawiedliwości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7BBCFE6F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A535DE" w14:textId="2996FC0F" w:rsidR="006568D7" w:rsidRPr="0055500C" w:rsidRDefault="006568D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</w:t>
            </w:r>
            <w:r w:rsidR="00801B68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tekstu (materiał z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podręcznika) wymienia 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dwa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wyzwania, które wynikają współcześnie z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trójpodziału władzy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 wskazuje rozwiązanie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4BEE62" w14:textId="2050987A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jego założenia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104C16" w14:textId="4EF64FAB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A82609C" w14:textId="457C2A03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omawia aspekt funkcjonalny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organizacyjny zasady trójpodziału władzy (R)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0B439195" w14:textId="0BD30C0F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3A821934" w14:textId="3F1710A0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konstytucje Polski sprzed 1997 r.,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których zastosowano zasadę trójpodziału władz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dwie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gdzie ta zasada nie wystąpiła (R)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A34AD56" w14:textId="16C263FA" w:rsidR="006568D7" w:rsidRPr="0055500C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14:paraId="11EA9C87" w14:textId="6A0B5AC5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tekstu (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, materiał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podręczniku) wymienia 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sześć elementów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(przykład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) polskiego system politycznego, które świadczą o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współdziałaniu (odziaływaniu)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>kontroli (hamowaniu się) poszczególnych władz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trzy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z nich analizuje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przyporządkowuje je do kategorii: proces legislacyjny, powoływanie i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funkcjonowanie Rady Ministrów, sprawowanie wymiaru sprawiedliwości,</w:t>
            </w:r>
          </w:p>
          <w:p w14:paraId="1FB1B198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083AA2D" w14:textId="4F64ACE4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tekstu (materiał z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podręcznika) wymienia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trzy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wyzwania, które wynikają współcześnie z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trójpodziału władzy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 wskazuje rozwiązanie,</w:t>
            </w:r>
          </w:p>
          <w:p w14:paraId="0B41B52D" w14:textId="77777777" w:rsidR="0004784C" w:rsidRPr="0055500C" w:rsidRDefault="0004784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062476F7" w14:textId="3CC7EFBC" w:rsidR="006568D7" w:rsidRPr="0055500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formułuje opinię n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 temat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„Nadużyciem jest bowiem twierdzenie, że partykularne interesy zwycięskiej partii zawsze odzwierciedlają rzeczywiste dobro suweren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” i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wymienia po dwa argumenty „za” i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 w:rsidRPr="0055500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„przeciw”</w:t>
            </w:r>
            <w:r w:rsidR="00987A31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E07708" w14:textId="3322FE38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wyjaśnia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czym polega trójpodział władzy i skąd pochodzi koncepcja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cztery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założenia zasady trójpodziału władzy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FF48386" w14:textId="607F7558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355BA26" w14:textId="71A6805E" w:rsidR="0004784C" w:rsidRDefault="00801B68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223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2231D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porównuje aspekt funkcjonalny i</w:t>
            </w:r>
            <w:r w:rsidR="0004784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F2231D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organizacyjny zasady trójpodziału władzy </w:t>
            </w:r>
            <w:r w:rsidR="006568D7" w:rsidRPr="00F2231D">
              <w:rPr>
                <w:rFonts w:ascii="Times New Roman" w:eastAsia="Times New Roman" w:hAnsi="Times New Roman" w:cs="Times New Roman"/>
                <w:sz w:val="16"/>
                <w:szCs w:val="16"/>
              </w:rPr>
              <w:t>(R)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22668273" w14:textId="5420A48E" w:rsidR="006568D7" w:rsidRPr="00F2231D" w:rsidRDefault="006568D7" w:rsidP="00386AEB">
            <w:pPr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</w:pPr>
            <w:r w:rsidRPr="00F2231D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</w:t>
            </w:r>
          </w:p>
          <w:p w14:paraId="51A7364A" w14:textId="7E9B35E7" w:rsidR="006568D7" w:rsidRDefault="00801B68" w:rsidP="00386AEB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 w:rsidRPr="00F2231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F2231D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porównuje po </w:t>
            </w:r>
            <w:r w:rsidR="006568D7" w:rsidRPr="00F2231D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  <w:u w:val="single"/>
              </w:rPr>
              <w:t>dwie</w:t>
            </w:r>
            <w:r w:rsidR="006568D7" w:rsidRPr="00F2231D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konstytucje Polski sprzed 1997 r., w</w:t>
            </w:r>
            <w:r w:rsidR="0004784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 </w:t>
            </w:r>
            <w:r w:rsidR="006568D7" w:rsidRPr="00F2231D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których zastosowano zasadę trójpodziału władz oraz te</w:t>
            </w:r>
            <w:r w:rsidR="0004784C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>,</w:t>
            </w:r>
            <w:r w:rsidR="006568D7" w:rsidRPr="00F2231D">
              <w:rPr>
                <w:rFonts w:ascii="Times New Roman" w:eastAsia="Times New Roman" w:hAnsi="Times New Roman" w:cs="Times New Roman"/>
                <w:color w:val="4F81BD"/>
                <w:sz w:val="16"/>
                <w:szCs w:val="16"/>
              </w:rPr>
              <w:t xml:space="preserve"> gdzie ta zasada nie wystąpiła</w:t>
            </w:r>
            <w:r w:rsidR="006568D7"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(R)</w:t>
            </w:r>
            <w:r w:rsidR="0004784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,</w:t>
            </w:r>
          </w:p>
          <w:p w14:paraId="446E89E2" w14:textId="77777777" w:rsidR="0004784C" w:rsidRDefault="0004784C" w:rsidP="00386AEB">
            <w:pPr>
              <w:rPr>
                <w:rFonts w:ascii="Times New Roman" w:eastAsia="Times New Roman" w:hAnsi="Times New Roman" w:cs="Times New Roman"/>
                <w:b/>
                <w:color w:val="4F81BD"/>
                <w:sz w:val="16"/>
                <w:szCs w:val="16"/>
              </w:rPr>
            </w:pPr>
          </w:p>
          <w:p w14:paraId="16DA9DC9" w14:textId="7533639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na podstawie tekstu (</w:t>
            </w:r>
            <w:r w:rsidR="006568D7"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Konstytucji RP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, materiał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podręczniku) wymienia 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osiem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568D7" w:rsidRPr="00732F3B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elementów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(przykład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ów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) polskiego system politycznego, które świadczą o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>współdziałaniu (odziaływaniu) i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kontroli (hamowaniu się) poszczególnych </w:t>
            </w:r>
            <w:r w:rsidR="006568D7" w:rsidRPr="002B2A1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władz</w:t>
            </w:r>
            <w:r w:rsidR="0004784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, </w:t>
            </w:r>
            <w:r w:rsidR="006568D7" w:rsidRPr="002B2A1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  <w:u w:val="single"/>
              </w:rPr>
              <w:t>cztery</w:t>
            </w:r>
            <w:r w:rsidR="006568D7" w:rsidRPr="002B2A1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z nich analizuje</w:t>
            </w:r>
            <w:r w:rsidR="0004784C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>,</w:t>
            </w:r>
            <w:r w:rsidR="006568D7" w:rsidRPr="002B2A15">
              <w:rPr>
                <w:rFonts w:ascii="Times New Roman" w:eastAsia="Times New Roman" w:hAnsi="Times New Roman" w:cs="Times New Roman"/>
                <w:color w:val="2F5496" w:themeColor="accent1" w:themeShade="BF"/>
                <w:sz w:val="16"/>
                <w:szCs w:val="16"/>
              </w:rPr>
              <w:t xml:space="preserve">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przyporządkowuje je do kategorii: proces legislacyjny, powoływanie i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funkcjonowanie Rady Ministrów, sprawowanie wymiaru sprawiedliwości,</w:t>
            </w:r>
          </w:p>
          <w:p w14:paraId="2DFB0274" w14:textId="77777777" w:rsidR="0004784C" w:rsidRDefault="0004784C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BE3E6E2" w14:textId="771F3ED2" w:rsidR="006568D7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na podstawie tekstu (materiał z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podręcznika) wymienia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  <w:u w:val="single"/>
              </w:rPr>
              <w:t>cztery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wyzwania, które wynikają współcześnie z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trójpodziału władzy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,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 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wskazuje rozwiązania,</w:t>
            </w:r>
          </w:p>
          <w:p w14:paraId="0437CB5C" w14:textId="77777777" w:rsidR="0004784C" w:rsidRDefault="0004784C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</w:p>
          <w:p w14:paraId="511D5526" w14:textId="37317D35" w:rsidR="006568D7" w:rsidRPr="005978A8" w:rsidRDefault="00801B68" w:rsidP="00386AEB">
            <w:pP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–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formułuje opinię n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a temat 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„Nadużyciem jest bowiem twierdzenie, że partykularne interesy zwycięskiej partii zawsze odzwierciedlają rzeczywiste dobro suweren</w:t>
            </w:r>
            <w:r w:rsidR="0004784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a”</w:t>
            </w:r>
            <w:r w:rsidR="006568D7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 xml:space="preserve"> i wskazuje po trzy argumenty „za” i „przeciw”</w:t>
            </w:r>
            <w:r w:rsidR="0064492C">
              <w:rPr>
                <w:rFonts w:ascii="Times New Roman" w:eastAsia="Times New Roman" w:hAnsi="Times New Roman" w:cs="Times New Roman"/>
                <w:color w:val="366091"/>
                <w:sz w:val="16"/>
                <w:szCs w:val="16"/>
              </w:rPr>
              <w:t>.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5885F8" w14:textId="009D34B2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praca z tekstem źródłowym (</w:t>
            </w:r>
            <w:r w:rsidRPr="00732F3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Konstytucja RP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14:paraId="1FEEAB05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8185BE6" w14:textId="29FB4D5C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wyszukiwanie informacji w</w:t>
            </w:r>
            <w:r w:rsidR="0004784C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internecie</w:t>
            </w:r>
          </w:p>
          <w:p w14:paraId="4D19F19A" w14:textId="77777777" w:rsidR="00AE7371" w:rsidRDefault="00AE7371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98A7A78" w14:textId="2223A913" w:rsidR="006568D7" w:rsidRDefault="006568D7" w:rsidP="00386A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wypowiedź argumentacyjna</w:t>
            </w:r>
          </w:p>
          <w:p w14:paraId="4D99ECB5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89276F" w14:textId="28D37AD9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z tekstem podręcznika </w:t>
            </w:r>
          </w:p>
          <w:p w14:paraId="0B22EC00" w14:textId="77777777" w:rsidR="00AE7371" w:rsidRDefault="00AE7371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8BA9F00" w14:textId="251AAB1B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pytania podsumowujące </w:t>
            </w:r>
          </w:p>
          <w:p w14:paraId="4A727607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6B8C5" w14:textId="541C8D31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metapoznawcze / samoocena</w:t>
            </w:r>
          </w:p>
          <w:p w14:paraId="7C8B2951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zadania sprawdzające / ocena koleżeńska, IZ od N lub ocena stopniem</w:t>
            </w:r>
          </w:p>
          <w:p w14:paraId="01BCFAC5" w14:textId="77777777" w:rsidR="006568D7" w:rsidRDefault="006568D7" w:rsidP="00386AEB">
            <w:pPr>
              <w:spacing w:after="2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rutyny krytycznego myślenia / samoocena</w:t>
            </w:r>
          </w:p>
          <w:p w14:paraId="49ED123C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pytania sprawdzające / samoocena</w:t>
            </w:r>
          </w:p>
          <w:p w14:paraId="26E16A42" w14:textId="77777777" w:rsidR="006568D7" w:rsidRDefault="006568D7" w:rsidP="00386AE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400E47FC" w14:textId="77777777" w:rsidR="00EE6026" w:rsidRPr="008B3919" w:rsidRDefault="00EE6026">
      <w:pPr>
        <w:pStyle w:val="Akapitzlist"/>
        <w:tabs>
          <w:tab w:val="left" w:pos="539"/>
        </w:tabs>
        <w:spacing w:before="143" w:line="276" w:lineRule="auto"/>
        <w:ind w:left="0" w:firstLine="0"/>
        <w:jc w:val="both"/>
        <w:rPr>
          <w:rFonts w:cs="Arial"/>
          <w:b/>
          <w:sz w:val="20"/>
          <w:szCs w:val="20"/>
        </w:rPr>
      </w:pPr>
    </w:p>
    <w:sectPr w:rsidR="00EE6026" w:rsidRPr="008B3919" w:rsidSect="00373FAE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45196" w14:textId="77777777" w:rsidR="00BA533B" w:rsidRDefault="00BA533B">
      <w:r>
        <w:separator/>
      </w:r>
    </w:p>
  </w:endnote>
  <w:endnote w:type="continuationSeparator" w:id="0">
    <w:p w14:paraId="1D558260" w14:textId="77777777" w:rsidR="00BA533B" w:rsidRDefault="00BA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9C04B" w14:textId="267491E0" w:rsidR="00F750DF" w:rsidRDefault="00BA533B" w:rsidP="00A4211B">
    <w:pPr>
      <w:pStyle w:val="Stopka"/>
      <w:jc w:val="right"/>
    </w:pPr>
    <w:sdt>
      <w:sdtPr>
        <w:id w:val="1888759213"/>
        <w:docPartObj>
          <w:docPartGallery w:val="Page Numbers (Bottom of Page)"/>
          <w:docPartUnique/>
        </w:docPartObj>
      </w:sdtPr>
      <w:sdtEndPr/>
      <w:sdtContent>
        <w:r w:rsidR="00F750DF">
          <w:fldChar w:fldCharType="begin"/>
        </w:r>
        <w:r w:rsidR="00F750DF">
          <w:instrText>PAGE   \* MERGEFORMAT</w:instrText>
        </w:r>
        <w:r w:rsidR="00F750DF">
          <w:fldChar w:fldCharType="separate"/>
        </w:r>
        <w:r w:rsidR="008306ED">
          <w:rPr>
            <w:noProof/>
          </w:rPr>
          <w:t>1</w:t>
        </w:r>
        <w:r w:rsidR="00F750DF">
          <w:fldChar w:fldCharType="end"/>
        </w:r>
      </w:sdtContent>
    </w:sdt>
  </w:p>
  <w:p w14:paraId="6AAA339B" w14:textId="77777777" w:rsidR="00F750DF" w:rsidRDefault="00F750DF" w:rsidP="003827C4">
    <w:pPr>
      <w:pStyle w:val="StopkaCopyright"/>
      <w:jc w:val="left"/>
    </w:pPr>
    <w:r w:rsidRPr="00F20F8E">
      <w:t>© Copyright by Nowa Era Sp. z o.o.</w:t>
    </w:r>
    <w:r>
      <w:t xml:space="preserve"> </w:t>
    </w:r>
  </w:p>
  <w:p w14:paraId="6292BA63" w14:textId="41D6DB5C" w:rsidR="00F750DF" w:rsidRPr="00F20F8E" w:rsidRDefault="00F750DF" w:rsidP="003827C4">
    <w:pPr>
      <w:pStyle w:val="StopkaCopyright"/>
      <w:jc w:val="right"/>
    </w:pPr>
    <w:r>
      <w:rPr>
        <w:noProof/>
        <w:lang w:eastAsia="pl-PL"/>
      </w:rPr>
      <w:drawing>
        <wp:inline distT="0" distB="0" distL="0" distR="0" wp14:anchorId="27A7A04A" wp14:editId="2C0C3E15">
          <wp:extent cx="1589087" cy="4953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375" cy="5384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054A32" w14:textId="05AFC078" w:rsidR="00F750DF" w:rsidRDefault="00F750DF" w:rsidP="00A4211B">
    <w:pPr>
      <w:pStyle w:val="Stopka"/>
    </w:pPr>
  </w:p>
  <w:p w14:paraId="427772D1" w14:textId="77777777" w:rsidR="00F750DF" w:rsidRDefault="00F750DF" w:rsidP="00A4211B">
    <w:pPr>
      <w:pStyle w:val="Stopka"/>
    </w:pPr>
  </w:p>
  <w:p w14:paraId="04A54E04" w14:textId="1DF05C78" w:rsidR="00F750DF" w:rsidRDefault="00F750DF">
    <w:pPr>
      <w:pStyle w:val="Tekstpodstawowy"/>
      <w:spacing w:line="14" w:lineRule="auto"/>
      <w:ind w:left="0" w:firstLine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03FB3" w14:textId="77777777" w:rsidR="00BA533B" w:rsidRDefault="00BA533B">
      <w:r>
        <w:separator/>
      </w:r>
    </w:p>
  </w:footnote>
  <w:footnote w:type="continuationSeparator" w:id="0">
    <w:p w14:paraId="388CB97D" w14:textId="77777777" w:rsidR="00BA533B" w:rsidRDefault="00BA5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9EA"/>
    <w:multiLevelType w:val="hybridMultilevel"/>
    <w:tmpl w:val="10C267B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935E6F"/>
    <w:multiLevelType w:val="hybridMultilevel"/>
    <w:tmpl w:val="964449A4"/>
    <w:styleLink w:val="WWNum161"/>
    <w:lvl w:ilvl="0" w:tplc="B046D888">
      <w:start w:val="1"/>
      <w:numFmt w:val="lowerLetter"/>
      <w:lvlText w:val="%1)"/>
      <w:lvlJc w:val="left"/>
      <w:pPr>
        <w:ind w:left="1506" w:hanging="360"/>
      </w:pPr>
    </w:lvl>
    <w:lvl w:ilvl="1" w:tplc="791CCD46" w:tentative="1">
      <w:start w:val="1"/>
      <w:numFmt w:val="lowerLetter"/>
      <w:lvlText w:val="%2."/>
      <w:lvlJc w:val="left"/>
      <w:pPr>
        <w:ind w:left="2226" w:hanging="360"/>
      </w:pPr>
    </w:lvl>
    <w:lvl w:ilvl="2" w:tplc="91669D4C" w:tentative="1">
      <w:start w:val="1"/>
      <w:numFmt w:val="lowerRoman"/>
      <w:lvlText w:val="%3."/>
      <w:lvlJc w:val="right"/>
      <w:pPr>
        <w:ind w:left="2946" w:hanging="180"/>
      </w:pPr>
    </w:lvl>
    <w:lvl w:ilvl="3" w:tplc="0B980702" w:tentative="1">
      <w:start w:val="1"/>
      <w:numFmt w:val="decimal"/>
      <w:lvlText w:val="%4."/>
      <w:lvlJc w:val="left"/>
      <w:pPr>
        <w:ind w:left="3666" w:hanging="360"/>
      </w:pPr>
    </w:lvl>
    <w:lvl w:ilvl="4" w:tplc="21CCEBB8" w:tentative="1">
      <w:start w:val="1"/>
      <w:numFmt w:val="lowerLetter"/>
      <w:lvlText w:val="%5."/>
      <w:lvlJc w:val="left"/>
      <w:pPr>
        <w:ind w:left="4386" w:hanging="360"/>
      </w:pPr>
    </w:lvl>
    <w:lvl w:ilvl="5" w:tplc="861C7B0C" w:tentative="1">
      <w:start w:val="1"/>
      <w:numFmt w:val="lowerRoman"/>
      <w:lvlText w:val="%6."/>
      <w:lvlJc w:val="right"/>
      <w:pPr>
        <w:ind w:left="5106" w:hanging="180"/>
      </w:pPr>
    </w:lvl>
    <w:lvl w:ilvl="6" w:tplc="EEC6D44E" w:tentative="1">
      <w:start w:val="1"/>
      <w:numFmt w:val="decimal"/>
      <w:lvlText w:val="%7."/>
      <w:lvlJc w:val="left"/>
      <w:pPr>
        <w:ind w:left="5826" w:hanging="360"/>
      </w:pPr>
    </w:lvl>
    <w:lvl w:ilvl="7" w:tplc="2A30D18C" w:tentative="1">
      <w:start w:val="1"/>
      <w:numFmt w:val="lowerLetter"/>
      <w:lvlText w:val="%8."/>
      <w:lvlJc w:val="left"/>
      <w:pPr>
        <w:ind w:left="6546" w:hanging="360"/>
      </w:pPr>
    </w:lvl>
    <w:lvl w:ilvl="8" w:tplc="5E7A019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095D5E65"/>
    <w:multiLevelType w:val="hybridMultilevel"/>
    <w:tmpl w:val="246A3992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0EC4"/>
    <w:multiLevelType w:val="hybridMultilevel"/>
    <w:tmpl w:val="EEC22BF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722D6"/>
    <w:multiLevelType w:val="hybridMultilevel"/>
    <w:tmpl w:val="968AD77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1F4D61"/>
    <w:multiLevelType w:val="hybridMultilevel"/>
    <w:tmpl w:val="7C6EF3EE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72FE7"/>
    <w:multiLevelType w:val="hybridMultilevel"/>
    <w:tmpl w:val="CBFE4942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13926"/>
    <w:multiLevelType w:val="hybridMultilevel"/>
    <w:tmpl w:val="2E7A8DD8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2B4692"/>
    <w:multiLevelType w:val="multilevel"/>
    <w:tmpl w:val="4496B3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646139C9"/>
    <w:multiLevelType w:val="hybridMultilevel"/>
    <w:tmpl w:val="B0564AD6"/>
    <w:lvl w:ilvl="0" w:tplc="CBD895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FA2FC6"/>
    <w:multiLevelType w:val="hybridMultilevel"/>
    <w:tmpl w:val="E2CE7A46"/>
    <w:lvl w:ilvl="0" w:tplc="CBD89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117686"/>
    <w:multiLevelType w:val="hybridMultilevel"/>
    <w:tmpl w:val="87C8985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6"/>
  </w:num>
  <w:num w:numId="9">
    <w:abstractNumId w:val="10"/>
  </w:num>
  <w:num w:numId="10">
    <w:abstractNumId w:val="2"/>
  </w:num>
  <w:num w:numId="11">
    <w:abstractNumId w:val="8"/>
  </w:num>
  <w:num w:numId="12">
    <w:abstractNumId w:val="7"/>
  </w:num>
  <w:num w:numId="1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82"/>
    <w:rsid w:val="00001507"/>
    <w:rsid w:val="00004063"/>
    <w:rsid w:val="000047F2"/>
    <w:rsid w:val="000051F2"/>
    <w:rsid w:val="00006DCF"/>
    <w:rsid w:val="0000742B"/>
    <w:rsid w:val="00010AED"/>
    <w:rsid w:val="00010E3A"/>
    <w:rsid w:val="00012C34"/>
    <w:rsid w:val="00015958"/>
    <w:rsid w:val="000221DB"/>
    <w:rsid w:val="00023984"/>
    <w:rsid w:val="00023AB6"/>
    <w:rsid w:val="0002598F"/>
    <w:rsid w:val="00027A7A"/>
    <w:rsid w:val="000324A4"/>
    <w:rsid w:val="00035276"/>
    <w:rsid w:val="00035FA1"/>
    <w:rsid w:val="00036C6E"/>
    <w:rsid w:val="00040F42"/>
    <w:rsid w:val="00041888"/>
    <w:rsid w:val="000453FD"/>
    <w:rsid w:val="00046D70"/>
    <w:rsid w:val="000473E6"/>
    <w:rsid w:val="0004784C"/>
    <w:rsid w:val="00051BB6"/>
    <w:rsid w:val="00051FAE"/>
    <w:rsid w:val="00052618"/>
    <w:rsid w:val="00053E4B"/>
    <w:rsid w:val="00063B98"/>
    <w:rsid w:val="00064E8E"/>
    <w:rsid w:val="00066D4C"/>
    <w:rsid w:val="00070121"/>
    <w:rsid w:val="00072F91"/>
    <w:rsid w:val="00074776"/>
    <w:rsid w:val="000752A0"/>
    <w:rsid w:val="000758D7"/>
    <w:rsid w:val="0007648B"/>
    <w:rsid w:val="00083BE7"/>
    <w:rsid w:val="000848B6"/>
    <w:rsid w:val="00086DEB"/>
    <w:rsid w:val="000922FC"/>
    <w:rsid w:val="00092677"/>
    <w:rsid w:val="00092B11"/>
    <w:rsid w:val="00094A91"/>
    <w:rsid w:val="000955E1"/>
    <w:rsid w:val="00096314"/>
    <w:rsid w:val="00097F6A"/>
    <w:rsid w:val="000A54C7"/>
    <w:rsid w:val="000A5BC7"/>
    <w:rsid w:val="000B10F1"/>
    <w:rsid w:val="000B27D3"/>
    <w:rsid w:val="000B2B1D"/>
    <w:rsid w:val="000B353A"/>
    <w:rsid w:val="000B3645"/>
    <w:rsid w:val="000B4055"/>
    <w:rsid w:val="000B4204"/>
    <w:rsid w:val="000B5399"/>
    <w:rsid w:val="000B6DE6"/>
    <w:rsid w:val="000C2773"/>
    <w:rsid w:val="000C5057"/>
    <w:rsid w:val="000D2929"/>
    <w:rsid w:val="000D3D80"/>
    <w:rsid w:val="000D4CC3"/>
    <w:rsid w:val="000E1458"/>
    <w:rsid w:val="000E2E2E"/>
    <w:rsid w:val="000E33D5"/>
    <w:rsid w:val="000E34F5"/>
    <w:rsid w:val="000E75A8"/>
    <w:rsid w:val="000E78BA"/>
    <w:rsid w:val="000F12D2"/>
    <w:rsid w:val="000F1317"/>
    <w:rsid w:val="000F257C"/>
    <w:rsid w:val="000F2E7E"/>
    <w:rsid w:val="000F32E8"/>
    <w:rsid w:val="000F3894"/>
    <w:rsid w:val="000F4890"/>
    <w:rsid w:val="00100AC1"/>
    <w:rsid w:val="001016C1"/>
    <w:rsid w:val="001038D1"/>
    <w:rsid w:val="00105370"/>
    <w:rsid w:val="00110129"/>
    <w:rsid w:val="001105D5"/>
    <w:rsid w:val="00113617"/>
    <w:rsid w:val="00113881"/>
    <w:rsid w:val="00114731"/>
    <w:rsid w:val="001246CF"/>
    <w:rsid w:val="001267CD"/>
    <w:rsid w:val="00127B38"/>
    <w:rsid w:val="001312D3"/>
    <w:rsid w:val="00131E3F"/>
    <w:rsid w:val="00134446"/>
    <w:rsid w:val="00135628"/>
    <w:rsid w:val="00140EDB"/>
    <w:rsid w:val="001435A0"/>
    <w:rsid w:val="001449D7"/>
    <w:rsid w:val="00151655"/>
    <w:rsid w:val="001527D8"/>
    <w:rsid w:val="00153ABF"/>
    <w:rsid w:val="00157E07"/>
    <w:rsid w:val="00160BE3"/>
    <w:rsid w:val="0016541F"/>
    <w:rsid w:val="00166AD1"/>
    <w:rsid w:val="001671EB"/>
    <w:rsid w:val="00172878"/>
    <w:rsid w:val="00174F22"/>
    <w:rsid w:val="00177E2E"/>
    <w:rsid w:val="00183A80"/>
    <w:rsid w:val="00183E06"/>
    <w:rsid w:val="00190E7E"/>
    <w:rsid w:val="0019121E"/>
    <w:rsid w:val="00197983"/>
    <w:rsid w:val="001A44D8"/>
    <w:rsid w:val="001A5590"/>
    <w:rsid w:val="001B0BEE"/>
    <w:rsid w:val="001B48A3"/>
    <w:rsid w:val="001B66DA"/>
    <w:rsid w:val="001C0889"/>
    <w:rsid w:val="001C0DEC"/>
    <w:rsid w:val="001C0EC6"/>
    <w:rsid w:val="001C3205"/>
    <w:rsid w:val="001C6D3E"/>
    <w:rsid w:val="001D0E18"/>
    <w:rsid w:val="001D2666"/>
    <w:rsid w:val="001D7957"/>
    <w:rsid w:val="001F50F6"/>
    <w:rsid w:val="001F5DD9"/>
    <w:rsid w:val="00201353"/>
    <w:rsid w:val="002016E3"/>
    <w:rsid w:val="0020181E"/>
    <w:rsid w:val="002034E6"/>
    <w:rsid w:val="002101BF"/>
    <w:rsid w:val="00210BE3"/>
    <w:rsid w:val="002125D3"/>
    <w:rsid w:val="002141B0"/>
    <w:rsid w:val="00216389"/>
    <w:rsid w:val="002172D3"/>
    <w:rsid w:val="0022281A"/>
    <w:rsid w:val="00223149"/>
    <w:rsid w:val="00224C14"/>
    <w:rsid w:val="00225B89"/>
    <w:rsid w:val="00225D88"/>
    <w:rsid w:val="00226C90"/>
    <w:rsid w:val="002301F4"/>
    <w:rsid w:val="0023093D"/>
    <w:rsid w:val="00230B7A"/>
    <w:rsid w:val="00233035"/>
    <w:rsid w:val="0023367B"/>
    <w:rsid w:val="00234804"/>
    <w:rsid w:val="002443AA"/>
    <w:rsid w:val="002512C6"/>
    <w:rsid w:val="0025613A"/>
    <w:rsid w:val="002623AA"/>
    <w:rsid w:val="002623B4"/>
    <w:rsid w:val="002624A4"/>
    <w:rsid w:val="002624CB"/>
    <w:rsid w:val="002660BD"/>
    <w:rsid w:val="00273CE8"/>
    <w:rsid w:val="0028041C"/>
    <w:rsid w:val="002818E6"/>
    <w:rsid w:val="002823E9"/>
    <w:rsid w:val="002851B0"/>
    <w:rsid w:val="00286376"/>
    <w:rsid w:val="002877C1"/>
    <w:rsid w:val="00292027"/>
    <w:rsid w:val="002933E0"/>
    <w:rsid w:val="002935E6"/>
    <w:rsid w:val="00293E23"/>
    <w:rsid w:val="00295971"/>
    <w:rsid w:val="00297E4B"/>
    <w:rsid w:val="002A05E4"/>
    <w:rsid w:val="002A6C5D"/>
    <w:rsid w:val="002A7F3F"/>
    <w:rsid w:val="002B0B9D"/>
    <w:rsid w:val="002B0F40"/>
    <w:rsid w:val="002B15F2"/>
    <w:rsid w:val="002B1F86"/>
    <w:rsid w:val="002B2A15"/>
    <w:rsid w:val="002B4B1E"/>
    <w:rsid w:val="002B55DC"/>
    <w:rsid w:val="002B7A36"/>
    <w:rsid w:val="002B7FAF"/>
    <w:rsid w:val="002C185E"/>
    <w:rsid w:val="002C2D25"/>
    <w:rsid w:val="002C4BAF"/>
    <w:rsid w:val="002C64CC"/>
    <w:rsid w:val="002C7CBB"/>
    <w:rsid w:val="002D0426"/>
    <w:rsid w:val="002D0628"/>
    <w:rsid w:val="002D0B86"/>
    <w:rsid w:val="002D0E74"/>
    <w:rsid w:val="002D589F"/>
    <w:rsid w:val="002D6A28"/>
    <w:rsid w:val="002D6FAC"/>
    <w:rsid w:val="002F5FEA"/>
    <w:rsid w:val="00300784"/>
    <w:rsid w:val="0030416D"/>
    <w:rsid w:val="0030673A"/>
    <w:rsid w:val="00307C7D"/>
    <w:rsid w:val="003114D6"/>
    <w:rsid w:val="003119B0"/>
    <w:rsid w:val="003231FE"/>
    <w:rsid w:val="003247ED"/>
    <w:rsid w:val="003254EE"/>
    <w:rsid w:val="00326197"/>
    <w:rsid w:val="00326E0B"/>
    <w:rsid w:val="0033268A"/>
    <w:rsid w:val="003351D4"/>
    <w:rsid w:val="003359E6"/>
    <w:rsid w:val="003439B2"/>
    <w:rsid w:val="003442F2"/>
    <w:rsid w:val="003475DB"/>
    <w:rsid w:val="00350FF9"/>
    <w:rsid w:val="00351B1B"/>
    <w:rsid w:val="00356592"/>
    <w:rsid w:val="00361112"/>
    <w:rsid w:val="00362445"/>
    <w:rsid w:val="003643B3"/>
    <w:rsid w:val="00366382"/>
    <w:rsid w:val="00372FA6"/>
    <w:rsid w:val="00373FAE"/>
    <w:rsid w:val="003749DC"/>
    <w:rsid w:val="00377510"/>
    <w:rsid w:val="00382699"/>
    <w:rsid w:val="003827C4"/>
    <w:rsid w:val="00386AEB"/>
    <w:rsid w:val="003874F2"/>
    <w:rsid w:val="0039171B"/>
    <w:rsid w:val="00393022"/>
    <w:rsid w:val="00393D55"/>
    <w:rsid w:val="00397A7F"/>
    <w:rsid w:val="003A288E"/>
    <w:rsid w:val="003A3049"/>
    <w:rsid w:val="003A3F90"/>
    <w:rsid w:val="003A5291"/>
    <w:rsid w:val="003A7ACD"/>
    <w:rsid w:val="003B07BD"/>
    <w:rsid w:val="003B45A4"/>
    <w:rsid w:val="003B72D3"/>
    <w:rsid w:val="003C1B58"/>
    <w:rsid w:val="003C49A7"/>
    <w:rsid w:val="003C4D39"/>
    <w:rsid w:val="003D07C9"/>
    <w:rsid w:val="003D0FC1"/>
    <w:rsid w:val="003D3862"/>
    <w:rsid w:val="003E30F9"/>
    <w:rsid w:val="003E3D97"/>
    <w:rsid w:val="003E5334"/>
    <w:rsid w:val="003E6191"/>
    <w:rsid w:val="003E691C"/>
    <w:rsid w:val="003F05FF"/>
    <w:rsid w:val="003F2844"/>
    <w:rsid w:val="003F30CB"/>
    <w:rsid w:val="003F3738"/>
    <w:rsid w:val="003F3E16"/>
    <w:rsid w:val="003F4943"/>
    <w:rsid w:val="003F5CA6"/>
    <w:rsid w:val="003F61D1"/>
    <w:rsid w:val="004020F3"/>
    <w:rsid w:val="00405215"/>
    <w:rsid w:val="0040646D"/>
    <w:rsid w:val="00406733"/>
    <w:rsid w:val="00407FA2"/>
    <w:rsid w:val="00410E20"/>
    <w:rsid w:val="00411428"/>
    <w:rsid w:val="00415F99"/>
    <w:rsid w:val="00417B5E"/>
    <w:rsid w:val="0042271E"/>
    <w:rsid w:val="00424386"/>
    <w:rsid w:val="004346E9"/>
    <w:rsid w:val="00434D52"/>
    <w:rsid w:val="004356C6"/>
    <w:rsid w:val="00435CB6"/>
    <w:rsid w:val="004446CB"/>
    <w:rsid w:val="00445378"/>
    <w:rsid w:val="0045244F"/>
    <w:rsid w:val="0045373E"/>
    <w:rsid w:val="004547B8"/>
    <w:rsid w:val="00454C7C"/>
    <w:rsid w:val="00456BDF"/>
    <w:rsid w:val="004578CD"/>
    <w:rsid w:val="004607D6"/>
    <w:rsid w:val="004657A4"/>
    <w:rsid w:val="004671E4"/>
    <w:rsid w:val="004748E3"/>
    <w:rsid w:val="00475237"/>
    <w:rsid w:val="00480A5F"/>
    <w:rsid w:val="00480C60"/>
    <w:rsid w:val="00485B10"/>
    <w:rsid w:val="00491855"/>
    <w:rsid w:val="0049302F"/>
    <w:rsid w:val="00493D70"/>
    <w:rsid w:val="00493FD9"/>
    <w:rsid w:val="004A1868"/>
    <w:rsid w:val="004B056F"/>
    <w:rsid w:val="004B180D"/>
    <w:rsid w:val="004B3593"/>
    <w:rsid w:val="004B49A3"/>
    <w:rsid w:val="004C15F8"/>
    <w:rsid w:val="004C228D"/>
    <w:rsid w:val="004C30E0"/>
    <w:rsid w:val="004C4644"/>
    <w:rsid w:val="004C78E2"/>
    <w:rsid w:val="004D4EEE"/>
    <w:rsid w:val="004E083F"/>
    <w:rsid w:val="004E2BB6"/>
    <w:rsid w:val="004E60B6"/>
    <w:rsid w:val="004E6246"/>
    <w:rsid w:val="004F3AB0"/>
    <w:rsid w:val="004F4C7B"/>
    <w:rsid w:val="004F5839"/>
    <w:rsid w:val="00501671"/>
    <w:rsid w:val="00503835"/>
    <w:rsid w:val="00505051"/>
    <w:rsid w:val="0050667A"/>
    <w:rsid w:val="0050709E"/>
    <w:rsid w:val="005103F9"/>
    <w:rsid w:val="0051311C"/>
    <w:rsid w:val="00514476"/>
    <w:rsid w:val="005153EA"/>
    <w:rsid w:val="00523944"/>
    <w:rsid w:val="005255F2"/>
    <w:rsid w:val="00525667"/>
    <w:rsid w:val="00525EC8"/>
    <w:rsid w:val="005260E8"/>
    <w:rsid w:val="00526896"/>
    <w:rsid w:val="00531E02"/>
    <w:rsid w:val="00532C92"/>
    <w:rsid w:val="00532E14"/>
    <w:rsid w:val="00532F85"/>
    <w:rsid w:val="00533EAF"/>
    <w:rsid w:val="0053424F"/>
    <w:rsid w:val="005420E0"/>
    <w:rsid w:val="005425F1"/>
    <w:rsid w:val="00545656"/>
    <w:rsid w:val="005479E0"/>
    <w:rsid w:val="00551B6B"/>
    <w:rsid w:val="0055236A"/>
    <w:rsid w:val="0055500C"/>
    <w:rsid w:val="00555A65"/>
    <w:rsid w:val="00556A60"/>
    <w:rsid w:val="00560E31"/>
    <w:rsid w:val="00563FC6"/>
    <w:rsid w:val="005727FE"/>
    <w:rsid w:val="005736BF"/>
    <w:rsid w:val="00575A29"/>
    <w:rsid w:val="005770D5"/>
    <w:rsid w:val="005771EA"/>
    <w:rsid w:val="005829E8"/>
    <w:rsid w:val="005854DA"/>
    <w:rsid w:val="00585888"/>
    <w:rsid w:val="0058682B"/>
    <w:rsid w:val="00592F46"/>
    <w:rsid w:val="00596C19"/>
    <w:rsid w:val="00597AA8"/>
    <w:rsid w:val="005A5398"/>
    <w:rsid w:val="005B0FCA"/>
    <w:rsid w:val="005B10EE"/>
    <w:rsid w:val="005B18AE"/>
    <w:rsid w:val="005B2D70"/>
    <w:rsid w:val="005B3300"/>
    <w:rsid w:val="005B5174"/>
    <w:rsid w:val="005B7CCF"/>
    <w:rsid w:val="005C13DB"/>
    <w:rsid w:val="005C238A"/>
    <w:rsid w:val="005C5A0E"/>
    <w:rsid w:val="005C5D78"/>
    <w:rsid w:val="005C6671"/>
    <w:rsid w:val="005D0120"/>
    <w:rsid w:val="005D0A88"/>
    <w:rsid w:val="005D5F09"/>
    <w:rsid w:val="005D6680"/>
    <w:rsid w:val="005F35A3"/>
    <w:rsid w:val="005F68AB"/>
    <w:rsid w:val="005F6DA4"/>
    <w:rsid w:val="00604023"/>
    <w:rsid w:val="00605122"/>
    <w:rsid w:val="00610378"/>
    <w:rsid w:val="006114AA"/>
    <w:rsid w:val="006151F2"/>
    <w:rsid w:val="006163D7"/>
    <w:rsid w:val="0061773C"/>
    <w:rsid w:val="00627CD3"/>
    <w:rsid w:val="00631042"/>
    <w:rsid w:val="006367A0"/>
    <w:rsid w:val="006429D1"/>
    <w:rsid w:val="00642EFF"/>
    <w:rsid w:val="00643256"/>
    <w:rsid w:val="00643DEF"/>
    <w:rsid w:val="0064492C"/>
    <w:rsid w:val="00653236"/>
    <w:rsid w:val="00653ADA"/>
    <w:rsid w:val="00655919"/>
    <w:rsid w:val="006568D7"/>
    <w:rsid w:val="00657C27"/>
    <w:rsid w:val="00660D61"/>
    <w:rsid w:val="00660EF0"/>
    <w:rsid w:val="00663755"/>
    <w:rsid w:val="00664181"/>
    <w:rsid w:val="006658FE"/>
    <w:rsid w:val="00666630"/>
    <w:rsid w:val="0066750F"/>
    <w:rsid w:val="00667849"/>
    <w:rsid w:val="00670042"/>
    <w:rsid w:val="006700B4"/>
    <w:rsid w:val="00675AC0"/>
    <w:rsid w:val="006812FB"/>
    <w:rsid w:val="00681F5C"/>
    <w:rsid w:val="00683BD0"/>
    <w:rsid w:val="00693098"/>
    <w:rsid w:val="00696432"/>
    <w:rsid w:val="006A407E"/>
    <w:rsid w:val="006A41DC"/>
    <w:rsid w:val="006A5D0D"/>
    <w:rsid w:val="006A6102"/>
    <w:rsid w:val="006A6494"/>
    <w:rsid w:val="006A6825"/>
    <w:rsid w:val="006B24D0"/>
    <w:rsid w:val="006B3903"/>
    <w:rsid w:val="006B40D2"/>
    <w:rsid w:val="006B5AAF"/>
    <w:rsid w:val="006B5EB0"/>
    <w:rsid w:val="006C1BCD"/>
    <w:rsid w:val="006C66C8"/>
    <w:rsid w:val="006C724F"/>
    <w:rsid w:val="006D01D7"/>
    <w:rsid w:val="006D36CD"/>
    <w:rsid w:val="006D6601"/>
    <w:rsid w:val="006E0032"/>
    <w:rsid w:val="006E14F2"/>
    <w:rsid w:val="006E66E3"/>
    <w:rsid w:val="006F1908"/>
    <w:rsid w:val="006F1D86"/>
    <w:rsid w:val="006F5D76"/>
    <w:rsid w:val="006F61F8"/>
    <w:rsid w:val="006F6CE8"/>
    <w:rsid w:val="006F6E5E"/>
    <w:rsid w:val="007016E0"/>
    <w:rsid w:val="00706277"/>
    <w:rsid w:val="00712EDF"/>
    <w:rsid w:val="00716197"/>
    <w:rsid w:val="007213BB"/>
    <w:rsid w:val="007218A4"/>
    <w:rsid w:val="00721BF8"/>
    <w:rsid w:val="00722704"/>
    <w:rsid w:val="00726AA4"/>
    <w:rsid w:val="00726FB7"/>
    <w:rsid w:val="00730988"/>
    <w:rsid w:val="00732F3B"/>
    <w:rsid w:val="007337EB"/>
    <w:rsid w:val="0074069E"/>
    <w:rsid w:val="007412D5"/>
    <w:rsid w:val="00741D00"/>
    <w:rsid w:val="00742A50"/>
    <w:rsid w:val="00743342"/>
    <w:rsid w:val="007458B7"/>
    <w:rsid w:val="0074649D"/>
    <w:rsid w:val="0075062D"/>
    <w:rsid w:val="0075495A"/>
    <w:rsid w:val="00756C01"/>
    <w:rsid w:val="00757E7D"/>
    <w:rsid w:val="00763696"/>
    <w:rsid w:val="0076387C"/>
    <w:rsid w:val="00764F26"/>
    <w:rsid w:val="0076605B"/>
    <w:rsid w:val="00766810"/>
    <w:rsid w:val="0076738A"/>
    <w:rsid w:val="00771777"/>
    <w:rsid w:val="007721A1"/>
    <w:rsid w:val="00772A86"/>
    <w:rsid w:val="007749E3"/>
    <w:rsid w:val="0078189E"/>
    <w:rsid w:val="00781E51"/>
    <w:rsid w:val="007827AE"/>
    <w:rsid w:val="00785E90"/>
    <w:rsid w:val="007872FC"/>
    <w:rsid w:val="00787675"/>
    <w:rsid w:val="00795D26"/>
    <w:rsid w:val="00797D05"/>
    <w:rsid w:val="007B13C9"/>
    <w:rsid w:val="007B15B3"/>
    <w:rsid w:val="007B3DF6"/>
    <w:rsid w:val="007B474C"/>
    <w:rsid w:val="007B4EF4"/>
    <w:rsid w:val="007C3ABC"/>
    <w:rsid w:val="007C3D1E"/>
    <w:rsid w:val="007D0400"/>
    <w:rsid w:val="007D2E99"/>
    <w:rsid w:val="007D4120"/>
    <w:rsid w:val="007D4747"/>
    <w:rsid w:val="007E4CDB"/>
    <w:rsid w:val="007E56E0"/>
    <w:rsid w:val="007E7094"/>
    <w:rsid w:val="007F3C00"/>
    <w:rsid w:val="007F6EC7"/>
    <w:rsid w:val="00801B68"/>
    <w:rsid w:val="00802CB1"/>
    <w:rsid w:val="00802E47"/>
    <w:rsid w:val="00803BC0"/>
    <w:rsid w:val="008044E4"/>
    <w:rsid w:val="00814320"/>
    <w:rsid w:val="008156A5"/>
    <w:rsid w:val="00816098"/>
    <w:rsid w:val="0081720F"/>
    <w:rsid w:val="0082266A"/>
    <w:rsid w:val="0082747E"/>
    <w:rsid w:val="008306ED"/>
    <w:rsid w:val="00836C12"/>
    <w:rsid w:val="0083765F"/>
    <w:rsid w:val="008400F2"/>
    <w:rsid w:val="0084255D"/>
    <w:rsid w:val="00842EA1"/>
    <w:rsid w:val="00843F02"/>
    <w:rsid w:val="00843FE3"/>
    <w:rsid w:val="008441B4"/>
    <w:rsid w:val="00844421"/>
    <w:rsid w:val="008449B0"/>
    <w:rsid w:val="00844EDE"/>
    <w:rsid w:val="00845EF9"/>
    <w:rsid w:val="00846E5A"/>
    <w:rsid w:val="008537EB"/>
    <w:rsid w:val="008566E8"/>
    <w:rsid w:val="008566F9"/>
    <w:rsid w:val="008568CE"/>
    <w:rsid w:val="0085720B"/>
    <w:rsid w:val="008602BB"/>
    <w:rsid w:val="00863386"/>
    <w:rsid w:val="0087286B"/>
    <w:rsid w:val="008734A5"/>
    <w:rsid w:val="00873F60"/>
    <w:rsid w:val="00882958"/>
    <w:rsid w:val="008869C7"/>
    <w:rsid w:val="00886E9C"/>
    <w:rsid w:val="00896BE6"/>
    <w:rsid w:val="008A28E5"/>
    <w:rsid w:val="008A740C"/>
    <w:rsid w:val="008A7606"/>
    <w:rsid w:val="008A7864"/>
    <w:rsid w:val="008A7AC3"/>
    <w:rsid w:val="008A7C5E"/>
    <w:rsid w:val="008B03CC"/>
    <w:rsid w:val="008B2AB3"/>
    <w:rsid w:val="008B2E57"/>
    <w:rsid w:val="008B3919"/>
    <w:rsid w:val="008B44B5"/>
    <w:rsid w:val="008C60EA"/>
    <w:rsid w:val="008D002A"/>
    <w:rsid w:val="008D191D"/>
    <w:rsid w:val="008D2532"/>
    <w:rsid w:val="008D5E5F"/>
    <w:rsid w:val="008E07BE"/>
    <w:rsid w:val="008E147F"/>
    <w:rsid w:val="008E36AA"/>
    <w:rsid w:val="008F1364"/>
    <w:rsid w:val="008F13FB"/>
    <w:rsid w:val="00902A7B"/>
    <w:rsid w:val="0090469C"/>
    <w:rsid w:val="0091237B"/>
    <w:rsid w:val="0091277E"/>
    <w:rsid w:val="00912B83"/>
    <w:rsid w:val="00913557"/>
    <w:rsid w:val="00914592"/>
    <w:rsid w:val="009211D1"/>
    <w:rsid w:val="009220FF"/>
    <w:rsid w:val="0093019D"/>
    <w:rsid w:val="00930ABE"/>
    <w:rsid w:val="00934199"/>
    <w:rsid w:val="00935ADA"/>
    <w:rsid w:val="00935CD1"/>
    <w:rsid w:val="00937DFB"/>
    <w:rsid w:val="009409C2"/>
    <w:rsid w:val="009411BB"/>
    <w:rsid w:val="009500DE"/>
    <w:rsid w:val="00951901"/>
    <w:rsid w:val="009546A9"/>
    <w:rsid w:val="00960AED"/>
    <w:rsid w:val="00961E52"/>
    <w:rsid w:val="00963BA0"/>
    <w:rsid w:val="009640B8"/>
    <w:rsid w:val="009659F8"/>
    <w:rsid w:val="0096711B"/>
    <w:rsid w:val="0097448F"/>
    <w:rsid w:val="0097514A"/>
    <w:rsid w:val="0097525E"/>
    <w:rsid w:val="009754E4"/>
    <w:rsid w:val="009754F4"/>
    <w:rsid w:val="009763A5"/>
    <w:rsid w:val="009765EB"/>
    <w:rsid w:val="009845A0"/>
    <w:rsid w:val="00987A31"/>
    <w:rsid w:val="0099174E"/>
    <w:rsid w:val="00992366"/>
    <w:rsid w:val="0099446A"/>
    <w:rsid w:val="00995A37"/>
    <w:rsid w:val="009A70B5"/>
    <w:rsid w:val="009B3C2C"/>
    <w:rsid w:val="009B4C3A"/>
    <w:rsid w:val="009B5E16"/>
    <w:rsid w:val="009C20A9"/>
    <w:rsid w:val="009C3618"/>
    <w:rsid w:val="009C39C7"/>
    <w:rsid w:val="009C3E68"/>
    <w:rsid w:val="009C4419"/>
    <w:rsid w:val="009D102B"/>
    <w:rsid w:val="009D1844"/>
    <w:rsid w:val="009D2085"/>
    <w:rsid w:val="009D28E6"/>
    <w:rsid w:val="009D2DF5"/>
    <w:rsid w:val="009D3DA8"/>
    <w:rsid w:val="009E12A5"/>
    <w:rsid w:val="009E1B2D"/>
    <w:rsid w:val="009E4FB1"/>
    <w:rsid w:val="009E5002"/>
    <w:rsid w:val="009E537A"/>
    <w:rsid w:val="009E6B77"/>
    <w:rsid w:val="009F02F9"/>
    <w:rsid w:val="009F0C33"/>
    <w:rsid w:val="009F211A"/>
    <w:rsid w:val="009F2B94"/>
    <w:rsid w:val="009F3145"/>
    <w:rsid w:val="009F3C5D"/>
    <w:rsid w:val="009F40BF"/>
    <w:rsid w:val="00A024D4"/>
    <w:rsid w:val="00A025AA"/>
    <w:rsid w:val="00A04109"/>
    <w:rsid w:val="00A1131A"/>
    <w:rsid w:val="00A143DD"/>
    <w:rsid w:val="00A17FAC"/>
    <w:rsid w:val="00A205E3"/>
    <w:rsid w:val="00A3228D"/>
    <w:rsid w:val="00A346A2"/>
    <w:rsid w:val="00A35007"/>
    <w:rsid w:val="00A3548E"/>
    <w:rsid w:val="00A35FBA"/>
    <w:rsid w:val="00A3762E"/>
    <w:rsid w:val="00A4211B"/>
    <w:rsid w:val="00A44012"/>
    <w:rsid w:val="00A45584"/>
    <w:rsid w:val="00A46A93"/>
    <w:rsid w:val="00A57001"/>
    <w:rsid w:val="00A65EDA"/>
    <w:rsid w:val="00A67F92"/>
    <w:rsid w:val="00A74B18"/>
    <w:rsid w:val="00A74B5A"/>
    <w:rsid w:val="00A74C5D"/>
    <w:rsid w:val="00A8219C"/>
    <w:rsid w:val="00A831B6"/>
    <w:rsid w:val="00A844ED"/>
    <w:rsid w:val="00A84F3B"/>
    <w:rsid w:val="00A86F59"/>
    <w:rsid w:val="00A87115"/>
    <w:rsid w:val="00A87FFB"/>
    <w:rsid w:val="00A9041A"/>
    <w:rsid w:val="00A94D9D"/>
    <w:rsid w:val="00A95CBC"/>
    <w:rsid w:val="00A96590"/>
    <w:rsid w:val="00AA1ABB"/>
    <w:rsid w:val="00AA301B"/>
    <w:rsid w:val="00AA77A4"/>
    <w:rsid w:val="00AB285B"/>
    <w:rsid w:val="00AC1CCF"/>
    <w:rsid w:val="00AC3D37"/>
    <w:rsid w:val="00AC4CD6"/>
    <w:rsid w:val="00AC5246"/>
    <w:rsid w:val="00AC5A7B"/>
    <w:rsid w:val="00AD04EE"/>
    <w:rsid w:val="00AD24E9"/>
    <w:rsid w:val="00AD5E20"/>
    <w:rsid w:val="00AE11C3"/>
    <w:rsid w:val="00AE30E3"/>
    <w:rsid w:val="00AE47DC"/>
    <w:rsid w:val="00AE7371"/>
    <w:rsid w:val="00AF45F8"/>
    <w:rsid w:val="00AF60CB"/>
    <w:rsid w:val="00B001BA"/>
    <w:rsid w:val="00B0132C"/>
    <w:rsid w:val="00B013C8"/>
    <w:rsid w:val="00B0280B"/>
    <w:rsid w:val="00B0507F"/>
    <w:rsid w:val="00B07DE0"/>
    <w:rsid w:val="00B12230"/>
    <w:rsid w:val="00B122C3"/>
    <w:rsid w:val="00B20AB4"/>
    <w:rsid w:val="00B229C7"/>
    <w:rsid w:val="00B31A37"/>
    <w:rsid w:val="00B31D73"/>
    <w:rsid w:val="00B34046"/>
    <w:rsid w:val="00B34D2B"/>
    <w:rsid w:val="00B34E2B"/>
    <w:rsid w:val="00B37276"/>
    <w:rsid w:val="00B372B6"/>
    <w:rsid w:val="00B40ADE"/>
    <w:rsid w:val="00B41B03"/>
    <w:rsid w:val="00B42679"/>
    <w:rsid w:val="00B42C6C"/>
    <w:rsid w:val="00B42DA2"/>
    <w:rsid w:val="00B43AEB"/>
    <w:rsid w:val="00B45D6D"/>
    <w:rsid w:val="00B47FE1"/>
    <w:rsid w:val="00B50073"/>
    <w:rsid w:val="00B514A2"/>
    <w:rsid w:val="00B515C1"/>
    <w:rsid w:val="00B51A2B"/>
    <w:rsid w:val="00B51DA7"/>
    <w:rsid w:val="00B5297B"/>
    <w:rsid w:val="00B530E5"/>
    <w:rsid w:val="00B540DA"/>
    <w:rsid w:val="00B63EC7"/>
    <w:rsid w:val="00B64A4B"/>
    <w:rsid w:val="00B65806"/>
    <w:rsid w:val="00B66179"/>
    <w:rsid w:val="00B66D2C"/>
    <w:rsid w:val="00B70D97"/>
    <w:rsid w:val="00B726FF"/>
    <w:rsid w:val="00B750FF"/>
    <w:rsid w:val="00B8043F"/>
    <w:rsid w:val="00B85BFD"/>
    <w:rsid w:val="00B86476"/>
    <w:rsid w:val="00B9257C"/>
    <w:rsid w:val="00B92E04"/>
    <w:rsid w:val="00B94EE3"/>
    <w:rsid w:val="00B950BB"/>
    <w:rsid w:val="00B955EF"/>
    <w:rsid w:val="00B96AC1"/>
    <w:rsid w:val="00B9717C"/>
    <w:rsid w:val="00BA0305"/>
    <w:rsid w:val="00BA1B7C"/>
    <w:rsid w:val="00BA23D1"/>
    <w:rsid w:val="00BA32EB"/>
    <w:rsid w:val="00BA4991"/>
    <w:rsid w:val="00BA533B"/>
    <w:rsid w:val="00BC2C40"/>
    <w:rsid w:val="00BC6F39"/>
    <w:rsid w:val="00BD3B0D"/>
    <w:rsid w:val="00BD3E0C"/>
    <w:rsid w:val="00BD46D5"/>
    <w:rsid w:val="00BD5EF8"/>
    <w:rsid w:val="00BE163A"/>
    <w:rsid w:val="00BE20BE"/>
    <w:rsid w:val="00BE65DE"/>
    <w:rsid w:val="00BE7BE8"/>
    <w:rsid w:val="00BF0172"/>
    <w:rsid w:val="00BF144A"/>
    <w:rsid w:val="00BF167E"/>
    <w:rsid w:val="00BF1D01"/>
    <w:rsid w:val="00BF2446"/>
    <w:rsid w:val="00BF2BFA"/>
    <w:rsid w:val="00BF35B8"/>
    <w:rsid w:val="00BF3D4F"/>
    <w:rsid w:val="00BF4187"/>
    <w:rsid w:val="00C014D4"/>
    <w:rsid w:val="00C0653B"/>
    <w:rsid w:val="00C10170"/>
    <w:rsid w:val="00C10A9C"/>
    <w:rsid w:val="00C11F64"/>
    <w:rsid w:val="00C121BD"/>
    <w:rsid w:val="00C12296"/>
    <w:rsid w:val="00C313A3"/>
    <w:rsid w:val="00C37196"/>
    <w:rsid w:val="00C40D47"/>
    <w:rsid w:val="00C44228"/>
    <w:rsid w:val="00C461F4"/>
    <w:rsid w:val="00C47514"/>
    <w:rsid w:val="00C47D6C"/>
    <w:rsid w:val="00C51248"/>
    <w:rsid w:val="00C65DE7"/>
    <w:rsid w:val="00C65FAF"/>
    <w:rsid w:val="00C679C7"/>
    <w:rsid w:val="00C70DDD"/>
    <w:rsid w:val="00C715D1"/>
    <w:rsid w:val="00C76BCA"/>
    <w:rsid w:val="00C85F5A"/>
    <w:rsid w:val="00C86A22"/>
    <w:rsid w:val="00C934E7"/>
    <w:rsid w:val="00C93964"/>
    <w:rsid w:val="00C93F89"/>
    <w:rsid w:val="00C972B8"/>
    <w:rsid w:val="00CA1212"/>
    <w:rsid w:val="00CA26E9"/>
    <w:rsid w:val="00CA4592"/>
    <w:rsid w:val="00CA5705"/>
    <w:rsid w:val="00CB40FC"/>
    <w:rsid w:val="00CB58FF"/>
    <w:rsid w:val="00CC03C0"/>
    <w:rsid w:val="00CC062A"/>
    <w:rsid w:val="00CC091E"/>
    <w:rsid w:val="00CC5495"/>
    <w:rsid w:val="00CD1233"/>
    <w:rsid w:val="00CD1E46"/>
    <w:rsid w:val="00CD6B1B"/>
    <w:rsid w:val="00CE00ED"/>
    <w:rsid w:val="00CE106B"/>
    <w:rsid w:val="00CE1632"/>
    <w:rsid w:val="00CE4E0E"/>
    <w:rsid w:val="00CE5FFE"/>
    <w:rsid w:val="00CE6214"/>
    <w:rsid w:val="00CF2565"/>
    <w:rsid w:val="00CF27DB"/>
    <w:rsid w:val="00CF30F3"/>
    <w:rsid w:val="00CF4ACF"/>
    <w:rsid w:val="00CF4AEB"/>
    <w:rsid w:val="00CF5659"/>
    <w:rsid w:val="00CF6DE1"/>
    <w:rsid w:val="00CF7BAA"/>
    <w:rsid w:val="00CF7DC2"/>
    <w:rsid w:val="00D06991"/>
    <w:rsid w:val="00D112A6"/>
    <w:rsid w:val="00D125D3"/>
    <w:rsid w:val="00D13D13"/>
    <w:rsid w:val="00D21BC6"/>
    <w:rsid w:val="00D2682A"/>
    <w:rsid w:val="00D32B9A"/>
    <w:rsid w:val="00D32F14"/>
    <w:rsid w:val="00D37645"/>
    <w:rsid w:val="00D37C21"/>
    <w:rsid w:val="00D401EB"/>
    <w:rsid w:val="00D40BDA"/>
    <w:rsid w:val="00D415D0"/>
    <w:rsid w:val="00D430F1"/>
    <w:rsid w:val="00D53F0D"/>
    <w:rsid w:val="00D64441"/>
    <w:rsid w:val="00D65C96"/>
    <w:rsid w:val="00D75F51"/>
    <w:rsid w:val="00D76B60"/>
    <w:rsid w:val="00D8058C"/>
    <w:rsid w:val="00D81C1D"/>
    <w:rsid w:val="00D82099"/>
    <w:rsid w:val="00D826F1"/>
    <w:rsid w:val="00D86295"/>
    <w:rsid w:val="00D86AFB"/>
    <w:rsid w:val="00D8779E"/>
    <w:rsid w:val="00D9477D"/>
    <w:rsid w:val="00D95C13"/>
    <w:rsid w:val="00D97BB6"/>
    <w:rsid w:val="00DA2094"/>
    <w:rsid w:val="00DA48B5"/>
    <w:rsid w:val="00DA6476"/>
    <w:rsid w:val="00DB520A"/>
    <w:rsid w:val="00DB7BDB"/>
    <w:rsid w:val="00DC2BB2"/>
    <w:rsid w:val="00DC3C1D"/>
    <w:rsid w:val="00DD1C46"/>
    <w:rsid w:val="00DD24E2"/>
    <w:rsid w:val="00DD307C"/>
    <w:rsid w:val="00DD3DE9"/>
    <w:rsid w:val="00DD682C"/>
    <w:rsid w:val="00DE05F7"/>
    <w:rsid w:val="00DE1663"/>
    <w:rsid w:val="00DE32C0"/>
    <w:rsid w:val="00DE37D2"/>
    <w:rsid w:val="00DE42BB"/>
    <w:rsid w:val="00DE553F"/>
    <w:rsid w:val="00DE618D"/>
    <w:rsid w:val="00DE7474"/>
    <w:rsid w:val="00DF5DAD"/>
    <w:rsid w:val="00E000C0"/>
    <w:rsid w:val="00E0058D"/>
    <w:rsid w:val="00E0140C"/>
    <w:rsid w:val="00E01ACA"/>
    <w:rsid w:val="00E117B1"/>
    <w:rsid w:val="00E21C35"/>
    <w:rsid w:val="00E25B1F"/>
    <w:rsid w:val="00E27C06"/>
    <w:rsid w:val="00E369AC"/>
    <w:rsid w:val="00E37C33"/>
    <w:rsid w:val="00E53C1C"/>
    <w:rsid w:val="00E54CB0"/>
    <w:rsid w:val="00E56215"/>
    <w:rsid w:val="00E5656B"/>
    <w:rsid w:val="00E621CD"/>
    <w:rsid w:val="00E6309F"/>
    <w:rsid w:val="00E63C4B"/>
    <w:rsid w:val="00E67CEF"/>
    <w:rsid w:val="00E72669"/>
    <w:rsid w:val="00E7293A"/>
    <w:rsid w:val="00E826EE"/>
    <w:rsid w:val="00E840E9"/>
    <w:rsid w:val="00E843C5"/>
    <w:rsid w:val="00E85E5D"/>
    <w:rsid w:val="00E91738"/>
    <w:rsid w:val="00E91BDA"/>
    <w:rsid w:val="00E95235"/>
    <w:rsid w:val="00E95DD0"/>
    <w:rsid w:val="00EA2768"/>
    <w:rsid w:val="00EA306B"/>
    <w:rsid w:val="00EB007D"/>
    <w:rsid w:val="00EB0498"/>
    <w:rsid w:val="00EB4341"/>
    <w:rsid w:val="00EB43CB"/>
    <w:rsid w:val="00EB663E"/>
    <w:rsid w:val="00EB673B"/>
    <w:rsid w:val="00EC1B91"/>
    <w:rsid w:val="00EC3B68"/>
    <w:rsid w:val="00EC70A6"/>
    <w:rsid w:val="00ED5736"/>
    <w:rsid w:val="00ED5D2A"/>
    <w:rsid w:val="00EE1329"/>
    <w:rsid w:val="00EE1555"/>
    <w:rsid w:val="00EE6026"/>
    <w:rsid w:val="00EF1DB0"/>
    <w:rsid w:val="00EF3F55"/>
    <w:rsid w:val="00EF434D"/>
    <w:rsid w:val="00EF612C"/>
    <w:rsid w:val="00F02311"/>
    <w:rsid w:val="00F112D8"/>
    <w:rsid w:val="00F11FA3"/>
    <w:rsid w:val="00F128CC"/>
    <w:rsid w:val="00F13772"/>
    <w:rsid w:val="00F17679"/>
    <w:rsid w:val="00F2205C"/>
    <w:rsid w:val="00F2231D"/>
    <w:rsid w:val="00F23208"/>
    <w:rsid w:val="00F23FD6"/>
    <w:rsid w:val="00F267D5"/>
    <w:rsid w:val="00F31870"/>
    <w:rsid w:val="00F3191A"/>
    <w:rsid w:val="00F31E8E"/>
    <w:rsid w:val="00F33E32"/>
    <w:rsid w:val="00F402F7"/>
    <w:rsid w:val="00F445DE"/>
    <w:rsid w:val="00F450DE"/>
    <w:rsid w:val="00F45F6C"/>
    <w:rsid w:val="00F5375E"/>
    <w:rsid w:val="00F537DD"/>
    <w:rsid w:val="00F56F30"/>
    <w:rsid w:val="00F60116"/>
    <w:rsid w:val="00F618A1"/>
    <w:rsid w:val="00F62618"/>
    <w:rsid w:val="00F6637B"/>
    <w:rsid w:val="00F70058"/>
    <w:rsid w:val="00F70F91"/>
    <w:rsid w:val="00F7196E"/>
    <w:rsid w:val="00F746B3"/>
    <w:rsid w:val="00F750DF"/>
    <w:rsid w:val="00F7590E"/>
    <w:rsid w:val="00F8034F"/>
    <w:rsid w:val="00F8206F"/>
    <w:rsid w:val="00F9305A"/>
    <w:rsid w:val="00F9375C"/>
    <w:rsid w:val="00F95A81"/>
    <w:rsid w:val="00F96F64"/>
    <w:rsid w:val="00FA2428"/>
    <w:rsid w:val="00FA2A02"/>
    <w:rsid w:val="00FA380C"/>
    <w:rsid w:val="00FA57F4"/>
    <w:rsid w:val="00FA7CB0"/>
    <w:rsid w:val="00FB2A29"/>
    <w:rsid w:val="00FB37F6"/>
    <w:rsid w:val="00FB5FFD"/>
    <w:rsid w:val="00FB63A6"/>
    <w:rsid w:val="00FB7364"/>
    <w:rsid w:val="00FB7907"/>
    <w:rsid w:val="00FC4B94"/>
    <w:rsid w:val="00FC4DF9"/>
    <w:rsid w:val="00FC6843"/>
    <w:rsid w:val="00FC68DE"/>
    <w:rsid w:val="00FC6BEB"/>
    <w:rsid w:val="00FD4D28"/>
    <w:rsid w:val="00FD515A"/>
    <w:rsid w:val="00FE01AE"/>
    <w:rsid w:val="00FE0E77"/>
    <w:rsid w:val="00FE2EAF"/>
    <w:rsid w:val="00FE3707"/>
    <w:rsid w:val="00FE3AC5"/>
    <w:rsid w:val="00FE40A0"/>
    <w:rsid w:val="00FE67D6"/>
    <w:rsid w:val="00FF2E87"/>
    <w:rsid w:val="00FF4CA2"/>
    <w:rsid w:val="00FF5053"/>
    <w:rsid w:val="00FF5F74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FD4B4"/>
  <w15:chartTrackingRefBased/>
  <w15:docId w15:val="{A5934A02-518F-46E3-85EE-667B008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623A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link w:val="Nagwek1Znak"/>
    <w:uiPriority w:val="9"/>
    <w:qFormat/>
    <w:rsid w:val="00366382"/>
    <w:pPr>
      <w:spacing w:before="101"/>
      <w:ind w:left="615" w:hanging="400"/>
      <w:outlineLvl w:val="0"/>
    </w:pPr>
    <w:rPr>
      <w:rFonts w:ascii="Gill Sans MT" w:eastAsia="Gill Sans MT" w:hAnsi="Gill Sans MT" w:cs="Gill Sans MT"/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366382"/>
    <w:pPr>
      <w:ind w:left="216"/>
      <w:outlineLvl w:val="1"/>
    </w:pPr>
    <w:rPr>
      <w:b/>
      <w:bCs/>
    </w:rPr>
  </w:style>
  <w:style w:type="paragraph" w:styleId="Nagwek3">
    <w:name w:val="heading 3"/>
    <w:basedOn w:val="Normalny"/>
    <w:link w:val="Nagwek3Znak"/>
    <w:uiPriority w:val="9"/>
    <w:qFormat/>
    <w:rsid w:val="00366382"/>
    <w:pPr>
      <w:ind w:left="216"/>
      <w:outlineLvl w:val="2"/>
    </w:pPr>
    <w:rPr>
      <w:b/>
      <w:bCs/>
    </w:rPr>
  </w:style>
  <w:style w:type="paragraph" w:styleId="Nagwek4">
    <w:name w:val="heading 4"/>
    <w:basedOn w:val="Normalny"/>
    <w:link w:val="Nagwek4Znak"/>
    <w:uiPriority w:val="9"/>
    <w:qFormat/>
    <w:rsid w:val="00366382"/>
    <w:pPr>
      <w:spacing w:before="74"/>
      <w:ind w:left="937" w:hanging="361"/>
      <w:outlineLvl w:val="3"/>
    </w:pPr>
    <w:rPr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240" w:after="80" w:line="276" w:lineRule="auto"/>
      <w:outlineLvl w:val="4"/>
    </w:pPr>
    <w:rPr>
      <w:rFonts w:ascii="Arial" w:eastAsia="Arial" w:hAnsi="Arial" w:cs="Arial"/>
      <w:color w:val="666666"/>
      <w:lang w:val="pl"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pl"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68D7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68D7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68D7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6382"/>
    <w:rPr>
      <w:rFonts w:ascii="Gill Sans MT" w:eastAsia="Gill Sans MT" w:hAnsi="Gill Sans MT" w:cs="Gill Sans MT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66382"/>
    <w:rPr>
      <w:rFonts w:ascii="Cambria" w:eastAsia="Cambria" w:hAnsi="Cambria" w:cs="Cambria"/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366382"/>
    <w:rPr>
      <w:rFonts w:ascii="Cambria" w:eastAsia="Cambria" w:hAnsi="Cambria" w:cs="Cambria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366382"/>
    <w:rPr>
      <w:rFonts w:ascii="Cambria" w:eastAsia="Cambria" w:hAnsi="Cambria" w:cs="Cambria"/>
      <w:b/>
      <w:bCs/>
      <w:i/>
      <w:iCs/>
    </w:rPr>
  </w:style>
  <w:style w:type="table" w:customStyle="1" w:styleId="TableNormal">
    <w:name w:val="Table Normal"/>
    <w:unhideWhenUsed/>
    <w:qFormat/>
    <w:rsid w:val="003663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66382"/>
    <w:pPr>
      <w:ind w:left="216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66382"/>
    <w:rPr>
      <w:rFonts w:ascii="Cambria" w:eastAsia="Cambria" w:hAnsi="Cambria" w:cs="Cambria"/>
    </w:rPr>
  </w:style>
  <w:style w:type="paragraph" w:styleId="Akapitzlist">
    <w:name w:val="List Paragraph"/>
    <w:basedOn w:val="Normalny"/>
    <w:uiPriority w:val="34"/>
    <w:qFormat/>
    <w:rsid w:val="00366382"/>
    <w:pPr>
      <w:ind w:left="937" w:hanging="361"/>
    </w:pPr>
  </w:style>
  <w:style w:type="paragraph" w:customStyle="1" w:styleId="TableParagraph">
    <w:name w:val="Table Paragraph"/>
    <w:basedOn w:val="Normalny"/>
    <w:uiPriority w:val="1"/>
    <w:qFormat/>
    <w:rsid w:val="00366382"/>
    <w:pPr>
      <w:ind w:left="110"/>
    </w:pPr>
  </w:style>
  <w:style w:type="paragraph" w:customStyle="1" w:styleId="ZLITPKTzmpktliter">
    <w:name w:val="Z_LIT/PKT – zm. pkt literą"/>
    <w:basedOn w:val="Normalny"/>
    <w:uiPriority w:val="47"/>
    <w:qFormat/>
    <w:rsid w:val="00366382"/>
    <w:pPr>
      <w:widowControl/>
      <w:autoSpaceDE/>
      <w:autoSpaceDN/>
      <w:spacing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366382"/>
    <w:pPr>
      <w:widowControl/>
      <w:autoSpaceDE/>
      <w:autoSpaceDN/>
      <w:spacing w:line="360" w:lineRule="auto"/>
      <w:ind w:left="1973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LITzmlittiret">
    <w:name w:val="Z_TIR/LIT – zm. lit. tiret"/>
    <w:basedOn w:val="Normalny"/>
    <w:uiPriority w:val="57"/>
    <w:qFormat/>
    <w:rsid w:val="00366382"/>
    <w:pPr>
      <w:widowControl/>
      <w:autoSpaceDE/>
      <w:autoSpaceDN/>
      <w:spacing w:line="360" w:lineRule="auto"/>
      <w:ind w:left="1859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366382"/>
    <w:pPr>
      <w:widowControl/>
      <w:autoSpaceDE/>
      <w:autoSpaceDN/>
      <w:spacing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TYTDZOZNzmozntytuudziauliter">
    <w:name w:val="Z_LIT/TYT(DZ)_OZN – zm. ozn. tytułu (działu) literą"/>
    <w:basedOn w:val="Normalny"/>
    <w:next w:val="Normalny"/>
    <w:uiPriority w:val="44"/>
    <w:qFormat/>
    <w:rsid w:val="00366382"/>
    <w:pPr>
      <w:keepNext/>
      <w:widowControl/>
      <w:autoSpaceDE/>
      <w:autoSpaceDN/>
      <w:spacing w:line="360" w:lineRule="auto"/>
      <w:ind w:left="987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B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0B6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unhideWhenUsed/>
    <w:rsid w:val="004E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0B6"/>
    <w:rPr>
      <w:rFonts w:ascii="Cambria" w:eastAsia="Cambria" w:hAnsi="Cambria" w:cs="Cambria"/>
    </w:rPr>
  </w:style>
  <w:style w:type="numbering" w:customStyle="1" w:styleId="WWNum161">
    <w:name w:val="WWNum161"/>
    <w:basedOn w:val="Bezlisty"/>
    <w:rsid w:val="00201353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843F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3F0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36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367B"/>
    <w:rPr>
      <w:rFonts w:ascii="Cambria" w:eastAsia="Cambria" w:hAnsi="Cambria" w:cs="Cambr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367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8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889"/>
    <w:rPr>
      <w:rFonts w:ascii="Segoe UI" w:eastAsia="Cambria" w:hAnsi="Segoe UI" w:cs="Segoe UI"/>
      <w:sz w:val="18"/>
      <w:szCs w:val="18"/>
    </w:rPr>
  </w:style>
  <w:style w:type="paragraph" w:customStyle="1" w:styleId="StopkaCopyright">
    <w:name w:val="Stopka Copyright"/>
    <w:basedOn w:val="Normalny"/>
    <w:qFormat/>
    <w:rsid w:val="00A4211B"/>
    <w:pPr>
      <w:widowControl/>
      <w:autoSpaceDE/>
      <w:autoSpaceDN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907"/>
    <w:pPr>
      <w:widowControl/>
      <w:autoSpaceDE/>
      <w:autoSpaceDN/>
    </w:pPr>
    <w:rPr>
      <w:rFonts w:ascii="Calibri" w:eastAsiaTheme="minorHAns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907"/>
    <w:rPr>
      <w:rFonts w:ascii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FB7907"/>
    <w:rPr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68D7"/>
    <w:rPr>
      <w:rFonts w:ascii="Arial" w:eastAsia="Arial" w:hAnsi="Arial" w:cs="Arial"/>
      <w:color w:val="666666"/>
      <w:lang w:val="pl"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68D7"/>
    <w:rPr>
      <w:rFonts w:ascii="Arial" w:eastAsia="Arial" w:hAnsi="Arial" w:cs="Arial"/>
      <w:i/>
      <w:color w:val="666666"/>
      <w:lang w:val="pl"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68D7"/>
    <w:rPr>
      <w:rFonts w:eastAsiaTheme="majorEastAsia" w:cstheme="majorBidi"/>
      <w:color w:val="595959" w:themeColor="text1" w:themeTint="A6"/>
      <w:kern w:val="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68D7"/>
    <w:rPr>
      <w:rFonts w:eastAsiaTheme="majorEastAsia" w:cstheme="majorBidi"/>
      <w:i/>
      <w:iCs/>
      <w:color w:val="272727" w:themeColor="text1" w:themeTint="D8"/>
      <w:kern w:val="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68D7"/>
    <w:rPr>
      <w:rFonts w:eastAsiaTheme="majorEastAsia" w:cstheme="majorBidi"/>
      <w:color w:val="272727" w:themeColor="text1" w:themeTint="D8"/>
      <w:kern w:val="2"/>
    </w:rPr>
  </w:style>
  <w:style w:type="paragraph" w:styleId="Tytu">
    <w:name w:val="Title"/>
    <w:basedOn w:val="Normalny"/>
    <w:next w:val="Normalny"/>
    <w:link w:val="TytuZnak"/>
    <w:uiPriority w:val="10"/>
    <w:qFormat/>
    <w:rsid w:val="006568D7"/>
    <w:pPr>
      <w:keepNext/>
      <w:keepLines/>
      <w:widowControl/>
      <w:autoSpaceDE/>
      <w:autoSpaceDN/>
      <w:spacing w:after="60" w:line="276" w:lineRule="auto"/>
    </w:pPr>
    <w:rPr>
      <w:rFonts w:ascii="Arial" w:eastAsia="Arial" w:hAnsi="Arial" w:cs="Arial"/>
      <w:sz w:val="52"/>
      <w:szCs w:val="52"/>
      <w:lang w:val="pl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568D7"/>
    <w:rPr>
      <w:rFonts w:ascii="Arial" w:eastAsia="Arial" w:hAnsi="Arial" w:cs="Arial"/>
      <w:sz w:val="52"/>
      <w:szCs w:val="52"/>
      <w:lang w:val="pl" w:eastAsia="pl-PL"/>
    </w:rPr>
  </w:style>
  <w:style w:type="paragraph" w:styleId="Podtytu">
    <w:name w:val="Subtitle"/>
    <w:basedOn w:val="Normalny"/>
    <w:next w:val="Normalny"/>
    <w:link w:val="PodtytuZnak"/>
    <w:rsid w:val="006568D7"/>
    <w:pPr>
      <w:keepNext/>
      <w:keepLines/>
      <w:widowControl/>
      <w:autoSpaceDE/>
      <w:autoSpaceDN/>
      <w:spacing w:after="320" w:line="276" w:lineRule="auto"/>
    </w:pPr>
    <w:rPr>
      <w:rFonts w:ascii="Arial" w:eastAsia="Arial" w:hAnsi="Arial" w:cs="Arial"/>
      <w:color w:val="666666"/>
      <w:sz w:val="30"/>
      <w:szCs w:val="30"/>
      <w:lang w:val="pl" w:eastAsia="pl-PL"/>
    </w:rPr>
  </w:style>
  <w:style w:type="character" w:customStyle="1" w:styleId="PodtytuZnak">
    <w:name w:val="Podtytuł Znak"/>
    <w:basedOn w:val="Domylnaczcionkaakapitu"/>
    <w:link w:val="Podtytu"/>
    <w:rsid w:val="006568D7"/>
    <w:rPr>
      <w:rFonts w:ascii="Arial" w:eastAsia="Arial" w:hAnsi="Arial" w:cs="Arial"/>
      <w:color w:val="666666"/>
      <w:sz w:val="30"/>
      <w:szCs w:val="30"/>
      <w:lang w:val="pl" w:eastAsia="pl-PL"/>
    </w:rPr>
  </w:style>
  <w:style w:type="paragraph" w:styleId="Poprawka">
    <w:name w:val="Revision"/>
    <w:hidden/>
    <w:uiPriority w:val="99"/>
    <w:semiHidden/>
    <w:rsid w:val="006568D7"/>
    <w:pPr>
      <w:spacing w:after="0" w:line="240" w:lineRule="auto"/>
    </w:pPr>
    <w:rPr>
      <w:rFonts w:ascii="Arial" w:eastAsia="Arial" w:hAnsi="Arial" w:cs="Arial"/>
      <w:lang w:val="pl"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6568D7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</w:rPr>
  </w:style>
  <w:style w:type="character" w:customStyle="1" w:styleId="CytatZnak">
    <w:name w:val="Cytat Znak"/>
    <w:basedOn w:val="Domylnaczcionkaakapitu"/>
    <w:link w:val="Cytat"/>
    <w:uiPriority w:val="29"/>
    <w:rsid w:val="006568D7"/>
    <w:rPr>
      <w:i/>
      <w:iCs/>
      <w:color w:val="404040" w:themeColor="text1" w:themeTint="BF"/>
      <w:kern w:val="2"/>
    </w:rPr>
  </w:style>
  <w:style w:type="character" w:styleId="Wyrnienieintensywne">
    <w:name w:val="Intense Emphasis"/>
    <w:basedOn w:val="Domylnaczcionkaakapitu"/>
    <w:uiPriority w:val="21"/>
    <w:qFormat/>
    <w:rsid w:val="006568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68D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68D7"/>
    <w:rPr>
      <w:i/>
      <w:iCs/>
      <w:color w:val="2F5496" w:themeColor="accent1" w:themeShade="BF"/>
      <w:kern w:val="2"/>
    </w:rPr>
  </w:style>
  <w:style w:type="character" w:styleId="Odwoanieintensywne">
    <w:name w:val="Intense Reference"/>
    <w:basedOn w:val="Domylnaczcionkaakapitu"/>
    <w:uiPriority w:val="32"/>
    <w:qFormat/>
    <w:rsid w:val="006568D7"/>
    <w:rPr>
      <w:b/>
      <w:bCs/>
      <w:smallCaps/>
      <w:color w:val="2F5496" w:themeColor="accent1" w:themeShade="BF"/>
      <w:spacing w:val="5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568D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568D7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F64"/>
    <w:pPr>
      <w:widowControl w:val="0"/>
      <w:autoSpaceDE w:val="0"/>
      <w:autoSpaceDN w:val="0"/>
    </w:pPr>
    <w:rPr>
      <w:rFonts w:ascii="Cambria" w:eastAsia="Cambria" w:hAnsi="Cambria" w:cs="Cambr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F64"/>
    <w:rPr>
      <w:rFonts w:ascii="Cambria" w:eastAsia="Cambria" w:hAnsi="Cambria" w:cs="Cambr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0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d970d2-f99d-4b9d-8fc1-99fe8b111b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274F1CD1E3E54788BCDE8C9A239F08" ma:contentTypeVersion="17" ma:contentTypeDescription="Create a new document." ma:contentTypeScope="" ma:versionID="3547c385823b3e577193efbd6fa26bf5">
  <xsd:schema xmlns:xsd="http://www.w3.org/2001/XMLSchema" xmlns:xs="http://www.w3.org/2001/XMLSchema" xmlns:p="http://schemas.microsoft.com/office/2006/metadata/properties" xmlns:ns3="0977e955-de8c-4e20-8b65-79ca7bfd0691" xmlns:ns4="acd970d2-f99d-4b9d-8fc1-99fe8b111bcb" targetNamespace="http://schemas.microsoft.com/office/2006/metadata/properties" ma:root="true" ma:fieldsID="9c65b7ffaadeca5aa9fe91f536822856" ns3:_="" ns4:_="">
    <xsd:import namespace="0977e955-de8c-4e20-8b65-79ca7bfd0691"/>
    <xsd:import namespace="acd970d2-f99d-4b9d-8fc1-99fe8b111b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7e955-de8c-4e20-8b65-79ca7bfd06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970d2-f99d-4b9d-8fc1-99fe8b111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EBA6C-93DC-42A9-9FB9-02E491622DD0}">
  <ds:schemaRefs>
    <ds:schemaRef ds:uri="http://schemas.microsoft.com/office/2006/metadata/properties"/>
    <ds:schemaRef ds:uri="http://schemas.microsoft.com/office/infopath/2007/PartnerControls"/>
    <ds:schemaRef ds:uri="acd970d2-f99d-4b9d-8fc1-99fe8b111bcb"/>
  </ds:schemaRefs>
</ds:datastoreItem>
</file>

<file path=customXml/itemProps2.xml><?xml version="1.0" encoding="utf-8"?>
<ds:datastoreItem xmlns:ds="http://schemas.openxmlformats.org/officeDocument/2006/customXml" ds:itemID="{EDAA4C5C-3FEF-443C-BC79-54F507557B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8ABD46-5A34-4327-9BA3-7473B474A4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77e955-de8c-4e20-8b65-79ca7bfd0691"/>
    <ds:schemaRef ds:uri="acd970d2-f99d-4b9d-8fc1-99fe8b111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27CA41-396D-4461-91F2-D81EFCFF0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25261</Words>
  <Characters>151570</Characters>
  <Application>Microsoft Office Word</Application>
  <DocSecurity>0</DocSecurity>
  <Lines>1263</Lines>
  <Paragraphs>352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Woźnica</dc:creator>
  <cp:keywords/>
  <dc:description/>
  <cp:lastModifiedBy>Admin</cp:lastModifiedBy>
  <cp:revision>3</cp:revision>
  <dcterms:created xsi:type="dcterms:W3CDTF">2025-08-26T11:16:00Z</dcterms:created>
  <dcterms:modified xsi:type="dcterms:W3CDTF">2025-08-26T11:16:00Z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0x01010059274F1CD1E3E54788BCDE8C9A239F08</vt:lpwstr>
  </property>
</Properties>
</file>